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AB209" w14:textId="2028F2BA" w:rsidR="00EB7626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16350563" w:rsidR="00937131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0B1C51AD" w14:textId="77777777" w:rsidR="00790F68" w:rsidRPr="00246358" w:rsidRDefault="00790F68" w:rsidP="00937131">
      <w:pPr>
        <w:jc w:val="both"/>
        <w:rPr>
          <w:b/>
        </w:rPr>
      </w:pPr>
    </w:p>
    <w:p w14:paraId="59913082" w14:textId="4487A58B" w:rsidR="00937131" w:rsidRDefault="00937131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2A3FDC91" w:rsidR="00937131" w:rsidRPr="00246358" w:rsidRDefault="00937131" w:rsidP="00790F68">
      <w:pPr>
        <w:pStyle w:val="a3"/>
        <w:numPr>
          <w:ilvl w:val="0"/>
          <w:numId w:val="24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48089F20" w:rsidR="00937131" w:rsidRPr="00246358" w:rsidRDefault="00937131" w:rsidP="00790F68">
      <w:pPr>
        <w:pStyle w:val="a3"/>
        <w:numPr>
          <w:ilvl w:val="0"/>
          <w:numId w:val="24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6CA1DE2F" w:rsidR="00937131" w:rsidRDefault="00937131" w:rsidP="00790F68">
      <w:pPr>
        <w:pStyle w:val="a3"/>
        <w:numPr>
          <w:ilvl w:val="0"/>
          <w:numId w:val="24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5B5BD512" w:rsidR="005B1B50" w:rsidRPr="00246358" w:rsidRDefault="005B1B50" w:rsidP="00790F68">
      <w:pPr>
        <w:pStyle w:val="a3"/>
        <w:numPr>
          <w:ilvl w:val="0"/>
          <w:numId w:val="24"/>
        </w:numPr>
        <w:jc w:val="both"/>
      </w:pPr>
      <w:r>
        <w:t>Разработать систему диагностики внутренних ошибок</w:t>
      </w:r>
    </w:p>
    <w:p w14:paraId="01080EB1" w14:textId="165F159D" w:rsidR="00937131" w:rsidRPr="00246358" w:rsidRDefault="00937131" w:rsidP="00790F68">
      <w:pPr>
        <w:pStyle w:val="a3"/>
        <w:numPr>
          <w:ilvl w:val="0"/>
          <w:numId w:val="24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710ED8">
      <w:pPr>
        <w:ind w:firstLine="709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710ED8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710ED8">
      <w:pPr>
        <w:ind w:firstLine="709"/>
        <w:jc w:val="both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710ED8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710ED8">
      <w:pPr>
        <w:ind w:firstLine="709"/>
        <w:jc w:val="both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EC1974">
      <w:pPr>
        <w:ind w:firstLine="360"/>
        <w:jc w:val="both"/>
        <w:rPr>
          <w:lang w:eastAsia="ru-RU"/>
        </w:rPr>
      </w:pPr>
    </w:p>
    <w:p w14:paraId="56C4C3F0" w14:textId="46ABCCFF" w:rsidR="00AD241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47E4238F" w14:textId="77777777" w:rsidR="00790F68" w:rsidRPr="0053112F" w:rsidRDefault="00790F68" w:rsidP="00AD241F">
      <w:pPr>
        <w:rPr>
          <w:b/>
          <w:lang w:eastAsia="ru-RU"/>
        </w:rPr>
      </w:pP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EB7626" w:rsidRPr="00A6613E" w:rsidRDefault="00EB7626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EB7626" w:rsidRPr="00A6613E" w:rsidRDefault="00EB7626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EB7626" w:rsidRPr="00A6613E" w:rsidRDefault="00EB7626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EB7626" w:rsidRPr="00A6613E" w:rsidRDefault="00EB7626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EB7626" w:rsidRPr="00A6613E" w:rsidRDefault="00EB7626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EB7626" w:rsidRPr="00A6613E" w:rsidRDefault="00EB7626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EB7626" w:rsidRPr="00A6613E" w:rsidRDefault="00EB7626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EB7626" w:rsidRPr="00A6613E" w:rsidRDefault="00EB7626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19C440D0" w14:textId="46FD9764" w:rsidR="003A6930" w:rsidRDefault="007F7229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hyperlink r:id="rId9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790F68" w:rsidRDefault="003A6930" w:rsidP="003A6930">
      <w:pPr>
        <w:rPr>
          <w:b/>
          <w:lang w:eastAsia="ru-RU"/>
        </w:rPr>
      </w:pPr>
      <w:r w:rsidRPr="00790F68">
        <w:rPr>
          <w:b/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790F68" w:rsidRDefault="003A6930" w:rsidP="003A6930">
      <w:pPr>
        <w:rPr>
          <w:b/>
          <w:lang w:eastAsia="ru-RU"/>
        </w:rPr>
      </w:pPr>
      <w:r w:rsidRPr="00790F68">
        <w:rPr>
          <w:b/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790F68" w:rsidRDefault="003A6930" w:rsidP="003A6930">
      <w:pPr>
        <w:rPr>
          <w:b/>
          <w:lang w:eastAsia="ru-RU"/>
        </w:rPr>
      </w:pPr>
      <w:r w:rsidRPr="00790F68">
        <w:rPr>
          <w:b/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B151BD9" w:rsidR="00DD708A" w:rsidRPr="00790F68" w:rsidRDefault="00DD708A" w:rsidP="003A6930">
      <w:pPr>
        <w:rPr>
          <w:b/>
          <w:lang w:eastAsia="ru-RU"/>
        </w:rPr>
      </w:pPr>
      <w:r w:rsidRPr="00790F68">
        <w:rPr>
          <w:b/>
          <w:lang w:eastAsia="ru-RU"/>
        </w:rPr>
        <w:lastRenderedPageBreak/>
        <w:t>4. Подготовка проекта для датчика нагрузки</w:t>
      </w:r>
    </w:p>
    <w:p w14:paraId="63DA1D56" w14:textId="77777777" w:rsidR="00EA7422" w:rsidRDefault="00EA7422" w:rsidP="003A6930">
      <w:pPr>
        <w:rPr>
          <w:lang w:eastAsia="ru-RU"/>
        </w:rPr>
      </w:pPr>
    </w:p>
    <w:p w14:paraId="5F9CA6CA" w14:textId="41A44D59" w:rsid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EA7422">
      <w:pPr>
        <w:ind w:firstLine="708"/>
        <w:jc w:val="both"/>
        <w:rPr>
          <w:lang w:eastAsia="ru-RU"/>
        </w:rPr>
      </w:pPr>
    </w:p>
    <w:p w14:paraId="2CEEF93B" w14:textId="0C77E8C3" w:rsidR="003A6930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6F6A184B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313D9BB5" w14:textId="2D704ECD" w:rsidR="00EA7422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bookmarkStart w:id="0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выбор требуемого микроконтроллера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0"/>
    <w:p w14:paraId="488BED08" w14:textId="4DAD2C4C" w:rsidR="00EA7422" w:rsidRDefault="00EA7422" w:rsidP="003A6930">
      <w:pPr>
        <w:rPr>
          <w:lang w:eastAsia="ru-RU"/>
        </w:rPr>
      </w:pPr>
    </w:p>
    <w:p w14:paraId="745C65AD" w14:textId="77777777" w:rsidR="00EA7422" w:rsidRDefault="00EA7422">
      <w:pPr>
        <w:rPr>
          <w:lang w:eastAsia="ru-RU"/>
        </w:rPr>
      </w:pPr>
      <w:r>
        <w:rPr>
          <w:lang w:eastAsia="ru-RU"/>
        </w:rPr>
        <w:br w:type="page"/>
      </w:r>
    </w:p>
    <w:p w14:paraId="07892CF0" w14:textId="22E633C2" w:rsidR="00EA7422" w:rsidRP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275E52A5" w14:textId="3475BC7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EA7422">
      <w:pPr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EA7422">
      <w:pPr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265A2E5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8BB9306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5A6504">
      <w:pPr>
        <w:jc w:val="both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54D4" w14:textId="1F2D7442" w:rsid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2DD1C139" w14:textId="62EE78DA" w:rsidR="00EA7422" w:rsidRDefault="00EA7422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br w:type="page"/>
      </w:r>
    </w:p>
    <w:p w14:paraId="49BAFCAF" w14:textId="77777777" w:rsidR="005A6504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lastRenderedPageBreak/>
        <w:t>Следующим этапом в настройке микроконтроллера является выбор 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 xml:space="preserve">Для включения внешнего кварцевого резонатора необходимо перейти в подменю </w:t>
      </w:r>
      <w:r w:rsidRPr="00046603">
        <w:rPr>
          <w:noProof/>
          <w:lang w:val="en-US" w:eastAsia="ru-RU"/>
        </w:rPr>
        <w:t xml:space="preserve">"System Core" </w:t>
      </w:r>
      <w:r w:rsidRPr="005A6504">
        <w:rPr>
          <w:noProof/>
          <w:lang w:eastAsia="ru-RU"/>
        </w:rPr>
        <w:t>и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открыть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вкладку</w:t>
      </w:r>
      <w:r w:rsidRPr="00046603">
        <w:rPr>
          <w:noProof/>
          <w:lang w:val="en-US" w:eastAsia="ru-RU"/>
        </w:rPr>
        <w:t xml:space="preserve"> "RCC" (Reset and Clock Control). </w:t>
      </w:r>
      <w:r w:rsidRPr="005A6504">
        <w:rPr>
          <w:noProof/>
          <w:lang w:eastAsia="ru-RU"/>
        </w:rPr>
        <w:t>В этой вкладке необходимо выбрать параметр "HSE" (High-Speed External)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3A6930">
      <w:pPr>
        <w:rPr>
          <w:lang w:eastAsia="ru-RU"/>
        </w:rPr>
      </w:pPr>
    </w:p>
    <w:p w14:paraId="4F732549" w14:textId="53F5E077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5A6504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5A6504">
      <w:pPr>
        <w:jc w:val="center"/>
        <w:rPr>
          <w:lang w:eastAsia="ru-RU"/>
        </w:rPr>
      </w:pPr>
    </w:p>
    <w:p w14:paraId="72B2C931" w14:textId="7AB0ADCD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046603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 w:rsidRPr="00046603">
        <w:rPr>
          <w:lang w:eastAsia="ru-RU"/>
        </w:rPr>
        <w:t>(</w:t>
      </w:r>
      <w:r w:rsidR="001608FD">
        <w:rPr>
          <w:lang w:eastAsia="ru-RU"/>
        </w:rPr>
        <w:t>Рисунок 9</w:t>
      </w:r>
      <w:r w:rsidR="001608FD" w:rsidRPr="00046603">
        <w:rPr>
          <w:lang w:eastAsia="ru-RU"/>
        </w:rPr>
        <w:t>)</w:t>
      </w:r>
    </w:p>
    <w:p w14:paraId="7763026B" w14:textId="753F0756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5A6504">
      <w:pPr>
        <w:jc w:val="center"/>
        <w:rPr>
          <w:lang w:eastAsia="ru-RU"/>
        </w:rPr>
      </w:pPr>
    </w:p>
    <w:p w14:paraId="4CFAFE10" w14:textId="28DF8DB1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1608FD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1608FD">
      <w:pPr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66C5FBFF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hyperlink r:id="rId18" w:history="1">
        <w:r w:rsidR="004E38C2" w:rsidRPr="00E845D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B76C769" w14:textId="77777777" w:rsidR="001608FD" w:rsidRPr="001608FD" w:rsidRDefault="001608FD" w:rsidP="001608FD">
      <w:pPr>
        <w:rPr>
          <w:lang w:eastAsia="ru-RU"/>
        </w:rPr>
      </w:pP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54614D43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</w:p>
    <w:p w14:paraId="4023856C" w14:textId="77777777" w:rsidR="004E38C2" w:rsidRP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4E38C2">
      <w:pPr>
        <w:ind w:firstLine="708"/>
        <w:jc w:val="both"/>
        <w:rPr>
          <w:lang w:eastAsia="ru-RU"/>
        </w:rPr>
      </w:pPr>
    </w:p>
    <w:p w14:paraId="7CA26D29" w14:textId="12D29BA0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4E38C2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канала АЦП</w:t>
      </w:r>
    </w:p>
    <w:p w14:paraId="34A8FED9" w14:textId="77777777" w:rsidR="004E38C2" w:rsidRDefault="004E38C2" w:rsidP="003A6930">
      <w:pPr>
        <w:rPr>
          <w:lang w:eastAsia="ru-RU"/>
        </w:rPr>
      </w:pP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274A56E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3A6930">
      <w:pPr>
        <w:rPr>
          <w:lang w:eastAsia="ru-RU"/>
        </w:rPr>
      </w:pP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5154AEC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570955">
      <w:pPr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Pr="00046603"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1CE7E919" w14:textId="77777777" w:rsidR="00570955" w:rsidRDefault="00570955" w:rsidP="003A6930">
      <w:pPr>
        <w:rPr>
          <w:lang w:eastAsia="ru-RU"/>
        </w:rPr>
      </w:pPr>
    </w:p>
    <w:p w14:paraId="1E36ABBE" w14:textId="1140B3CF" w:rsidR="00570955" w:rsidRP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>ы будем использовать выход PA15 для генерации частоты синхронизации, которая необходима для корректной работы микросхемы HX711. Кроме того, мы будем использовать вход PB3 для приема данных от микросхемы HX711.</w:t>
      </w:r>
    </w:p>
    <w:p w14:paraId="1AC60AF7" w14:textId="2AA32C2B" w:rsid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15 и 16).</w:t>
      </w:r>
    </w:p>
    <w:p w14:paraId="3A1EE8F7" w14:textId="77777777" w:rsidR="00570955" w:rsidRPr="00570955" w:rsidRDefault="00570955" w:rsidP="003A6930">
      <w:pPr>
        <w:rPr>
          <w:lang w:eastAsia="ru-RU"/>
        </w:rPr>
      </w:pPr>
    </w:p>
    <w:p w14:paraId="37DBEF23" w14:textId="53520CC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570955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3A6930">
      <w:pPr>
        <w:rPr>
          <w:lang w:eastAsia="ru-RU"/>
        </w:rPr>
      </w:pPr>
    </w:p>
    <w:p w14:paraId="47E7225F" w14:textId="7FDDA3F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3A6930">
      <w:pPr>
        <w:rPr>
          <w:lang w:eastAsia="ru-RU"/>
        </w:rPr>
      </w:pPr>
    </w:p>
    <w:p w14:paraId="6EDE640D" w14:textId="5A5A4DC1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r w:rsidRPr="00046603">
        <w:rPr>
          <w:lang w:eastAsia="ru-RU"/>
        </w:rPr>
        <w:t>Для этого мы переходим во вкладку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Manager</w:t>
      </w:r>
      <w:r w:rsidRPr="00046603">
        <w:rPr>
          <w:lang w:eastAsia="ru-RU"/>
        </w:rPr>
        <w:t xml:space="preserve">" и открываем меню </w:t>
      </w:r>
      <w:r w:rsidRPr="00DA6337">
        <w:rPr>
          <w:lang w:val="en-US" w:eastAsia="ru-RU"/>
        </w:rPr>
        <w:t xml:space="preserve">"Code generator". В </w:t>
      </w:r>
      <w:proofErr w:type="spellStart"/>
      <w:r w:rsidRPr="00DA6337">
        <w:rPr>
          <w:lang w:val="en-US" w:eastAsia="ru-RU"/>
        </w:rPr>
        <w:t>этом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меню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мы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выставляем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галку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напротив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пункта</w:t>
      </w:r>
      <w:proofErr w:type="spellEnd"/>
      <w:r w:rsidRPr="00DA6337">
        <w:rPr>
          <w:lang w:val="en-US" w:eastAsia="ru-RU"/>
        </w:rPr>
        <w:t xml:space="preserve"> "Generate peripheral initialization as a pair of '.c/.h' files per peripherals". </w:t>
      </w:r>
      <w:r w:rsidRPr="00046603">
        <w:rPr>
          <w:lang w:eastAsia="ru-RU"/>
        </w:rPr>
        <w:t>Это позволит генератору кода создать отдельные файлы инициализации для каждого периферийного устройства, что облегчит работу с ними в нашем коде.</w:t>
      </w:r>
    </w:p>
    <w:p w14:paraId="7F7689C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lastRenderedPageBreak/>
        <w:t>Далее, мы переходим в меню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), для которой необходимо сгенерировать код. В нашем случае, мы выбираем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</w:t>
      </w:r>
      <w:proofErr w:type="spellStart"/>
      <w:r w:rsidRPr="00DA6337">
        <w:rPr>
          <w:lang w:val="en-US" w:eastAsia="ru-RU"/>
        </w:rPr>
        <w:t>CubeIDE</w:t>
      </w:r>
      <w:proofErr w:type="spellEnd"/>
      <w:r w:rsidRPr="00046603">
        <w:rPr>
          <w:lang w:eastAsia="ru-RU"/>
        </w:rPr>
        <w:t xml:space="preserve">, поскольку она является официальной 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 для микроконтроллеров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32.</w:t>
      </w:r>
    </w:p>
    <w:p w14:paraId="01910EDC" w14:textId="24C7FF0E" w:rsidR="00DA6337" w:rsidRPr="00DA6337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t>После того, как мы задали все необходимые параметры, мы нажимаем кнопку "</w:t>
      </w:r>
      <w:r w:rsidRPr="00DA6337">
        <w:rPr>
          <w:lang w:val="en-US" w:eastAsia="ru-RU"/>
        </w:rPr>
        <w:t>GENERATE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CODE</w:t>
      </w:r>
      <w:r w:rsidRPr="00046603">
        <w:rPr>
          <w:lang w:eastAsia="ru-RU"/>
        </w:rPr>
        <w:t xml:space="preserve">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3A6930">
      <w:pPr>
        <w:rPr>
          <w:lang w:eastAsia="ru-RU"/>
        </w:rPr>
      </w:pPr>
    </w:p>
    <w:p w14:paraId="5ECB75FD" w14:textId="6CB2A65C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“Code Generator”</w:t>
      </w:r>
    </w:p>
    <w:p w14:paraId="1CA50532" w14:textId="77777777" w:rsidR="00DA6337" w:rsidRDefault="00DA6337" w:rsidP="003A6930">
      <w:pPr>
        <w:rPr>
          <w:lang w:eastAsia="ru-RU"/>
        </w:rPr>
      </w:pP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0D4A92C7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lastRenderedPageBreak/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3A6930">
      <w:pPr>
        <w:rPr>
          <w:lang w:eastAsia="ru-RU"/>
        </w:rPr>
      </w:pPr>
    </w:p>
    <w:p w14:paraId="27E57590" w14:textId="15F67341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2AB0334C" w14:textId="77777777" w:rsidR="00CE6446" w:rsidRDefault="00CE6446" w:rsidP="003A6930">
      <w:pPr>
        <w:rPr>
          <w:lang w:eastAsia="ru-RU"/>
        </w:rPr>
      </w:pP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0EA7070F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Pr="00790F68" w:rsidRDefault="00CA6843" w:rsidP="00CA6843">
      <w:pPr>
        <w:rPr>
          <w:b/>
          <w:lang w:eastAsia="ru-RU"/>
        </w:rPr>
      </w:pPr>
      <w:r w:rsidRPr="00790F68">
        <w:rPr>
          <w:b/>
          <w:lang w:eastAsia="ru-RU"/>
        </w:rPr>
        <w:t xml:space="preserve">5. Реализация получения и обработки данных с датчика температуры </w:t>
      </w:r>
    </w:p>
    <w:p w14:paraId="7ACF01BB" w14:textId="77777777" w:rsidR="00AB370E" w:rsidRDefault="00AB370E" w:rsidP="00AB370E">
      <w:pPr>
        <w:ind w:firstLine="708"/>
        <w:jc w:val="both"/>
      </w:pPr>
    </w:p>
    <w:p w14:paraId="54B64CC1" w14:textId="0AA5197A" w:rsidR="00BF1047" w:rsidRPr="00BF1047" w:rsidRDefault="00BF1047" w:rsidP="00AB370E">
      <w:pPr>
        <w:ind w:firstLine="708"/>
        <w:jc w:val="both"/>
      </w:pPr>
      <w:r w:rsidRPr="00BF1047">
        <w:t xml:space="preserve">Для начала создаем папку и файлы </w:t>
      </w:r>
      <w:proofErr w:type="spellStart"/>
      <w:r w:rsidRPr="00BF1047">
        <w:t>temp_sensor.c</w:t>
      </w:r>
      <w:proofErr w:type="spellEnd"/>
      <w:r w:rsidRPr="00BF1047">
        <w:t xml:space="preserve"> и </w:t>
      </w:r>
      <w:proofErr w:type="spellStart"/>
      <w:r w:rsidRPr="00BF1047">
        <w:t>temp_sensor.h</w:t>
      </w:r>
      <w:proofErr w:type="spellEnd"/>
      <w:r w:rsidRPr="00BF1047">
        <w:t>, в которых будем описывать обработчик датчика температуры (Рисунок 21)</w:t>
      </w:r>
      <w:r>
        <w:t xml:space="preserve">. </w:t>
      </w:r>
      <w:r w:rsidRPr="00BF1047">
        <w:t>Это необходимо для разделения логики программы и упрощения ее понимания.</w:t>
      </w:r>
    </w:p>
    <w:p w14:paraId="574FF2D9" w14:textId="77777777" w:rsidR="00BF1047" w:rsidRDefault="00046603" w:rsidP="00CA6843">
      <w:pPr>
        <w:rPr>
          <w:lang w:eastAsia="ru-RU"/>
        </w:rPr>
      </w:pPr>
      <w:r>
        <w:rPr>
          <w:lang w:eastAsia="ru-RU"/>
        </w:rPr>
        <w:tab/>
      </w:r>
    </w:p>
    <w:p w14:paraId="06857B89" w14:textId="7A212D15" w:rsidR="00CA6843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DC9" w14:textId="35E003E6" w:rsidR="00046603" w:rsidRDefault="00046603" w:rsidP="000466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создание фалов и папки для обработчика датчика температуры</w:t>
      </w:r>
    </w:p>
    <w:p w14:paraId="07F6355B" w14:textId="77777777" w:rsidR="00BF1047" w:rsidRDefault="00BF1047" w:rsidP="00BF1047">
      <w:pPr>
        <w:jc w:val="both"/>
        <w:rPr>
          <w:sz w:val="24"/>
          <w:szCs w:val="24"/>
          <w:lang w:eastAsia="ru-RU"/>
        </w:rPr>
      </w:pPr>
    </w:p>
    <w:p w14:paraId="65CB789C" w14:textId="70202C69" w:rsidR="00046603" w:rsidRPr="00046603" w:rsidRDefault="00AB370E" w:rsidP="00AB370E">
      <w:pPr>
        <w:ind w:firstLine="708"/>
        <w:jc w:val="both"/>
        <w:rPr>
          <w:lang w:eastAsia="ru-RU"/>
        </w:rPr>
      </w:pPr>
      <w:r w:rsidRPr="00BF1047">
        <w:t>Следующим этапом необходимо подключить необходимые заголовочные файлы для доступа к АЦП, ранее настроенному в частности “</w:t>
      </w:r>
      <w:proofErr w:type="spellStart"/>
      <w:r w:rsidRPr="00BF1047">
        <w:t>main.h</w:t>
      </w:r>
      <w:proofErr w:type="spellEnd"/>
      <w:r w:rsidRPr="00BF1047">
        <w:t>” и “</w:t>
      </w:r>
      <w:proofErr w:type="spellStart"/>
      <w:r w:rsidRPr="00BF1047">
        <w:t>adc.h</w:t>
      </w:r>
      <w:proofErr w:type="spellEnd"/>
      <w:r w:rsidRPr="00BF1047">
        <w:t>”. Кроме того, мы описываем прототипы необходимых функций для обработки. (Рисунок 22)</w:t>
      </w:r>
      <w:r>
        <w:t>.</w:t>
      </w:r>
      <w:r w:rsidRPr="00BF1047">
        <w:t xml:space="preserve"> Это позволит нам использовать </w:t>
      </w:r>
      <w:r w:rsidRPr="00BF1047">
        <w:lastRenderedPageBreak/>
        <w:t>функции АЦП для преобразования аналогового сигнала с датчика температуры в цифровой.</w:t>
      </w:r>
    </w:p>
    <w:p w14:paraId="10761D3B" w14:textId="1E4C2179" w:rsidR="00065B25" w:rsidRPr="00046603" w:rsidRDefault="00065B25" w:rsidP="00CA6843">
      <w:pPr>
        <w:rPr>
          <w:lang w:eastAsia="ru-RU"/>
        </w:rPr>
      </w:pPr>
    </w:p>
    <w:p w14:paraId="69ACEBE8" w14:textId="53DCB16F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297" w14:textId="462A2882" w:rsidR="00BF1047" w:rsidRDefault="00BF1047" w:rsidP="00BF1047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 w:rsidR="00ED5B1B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подключение необходимых заголовочных файлов и объявление функций</w:t>
      </w:r>
    </w:p>
    <w:p w14:paraId="548FE1F7" w14:textId="5A60E78E" w:rsidR="00BF1047" w:rsidRDefault="00BF1047" w:rsidP="00CA6843">
      <w:pPr>
        <w:rPr>
          <w:lang w:eastAsia="ru-RU"/>
        </w:rPr>
      </w:pPr>
    </w:p>
    <w:p w14:paraId="20F1039E" w14:textId="77777777" w:rsidR="004455D3" w:rsidRPr="004455D3" w:rsidRDefault="004455D3" w:rsidP="004455D3">
      <w:pPr>
        <w:ind w:firstLine="708"/>
        <w:jc w:val="both"/>
      </w:pPr>
      <w:r w:rsidRPr="004455D3">
        <w:t xml:space="preserve">В файле </w:t>
      </w:r>
      <w:proofErr w:type="spellStart"/>
      <w:r w:rsidRPr="004455D3">
        <w:t>temp_sensor.c</w:t>
      </w:r>
      <w:proofErr w:type="spellEnd"/>
      <w:r w:rsidRPr="004455D3">
        <w:t xml:space="preserve"> мы разрабатываем логику взаимодействия с датчиком температуры. Для начала, мы определяем две константы: размер буфера данных для хранения значений АЦП и размер усредняющего фильтра для сглаживания температуры. </w:t>
      </w:r>
    </w:p>
    <w:p w14:paraId="04448EAB" w14:textId="59248DFB" w:rsidR="00ED5B1B" w:rsidRPr="00ED5B1B" w:rsidRDefault="00ED5B1B" w:rsidP="00ED5B1B">
      <w:pPr>
        <w:ind w:firstLine="708"/>
        <w:jc w:val="both"/>
        <w:rPr>
          <w:lang w:val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COUNT_REQUEST 20 </w:t>
      </w:r>
    </w:p>
    <w:p w14:paraId="7222FE6A" w14:textId="26AD89CB" w:rsidR="00ED5B1B" w:rsidRPr="004455D3" w:rsidRDefault="00ED5B1B" w:rsidP="00ED5B1B">
      <w:pPr>
        <w:pStyle w:val="a7"/>
        <w:shd w:val="clear" w:color="auto" w:fill="FFFFFF"/>
        <w:spacing w:before="0" w:beforeAutospacing="0" w:after="0" w:afterAutospacing="0"/>
        <w:ind w:firstLine="708"/>
        <w:rPr>
          <w:rFonts w:eastAsiaTheme="minorHAnsi"/>
          <w:sz w:val="28"/>
          <w:szCs w:val="28"/>
          <w:lang w:val="en-US" w:eastAsia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COUNT_FLT_AVR_TEMP 20</w:t>
      </w:r>
    </w:p>
    <w:p w14:paraId="7BF98132" w14:textId="1FEF0ECE" w:rsidR="004455D3" w:rsidRPr="00F87AF0" w:rsidRDefault="004455D3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  <w:r w:rsidRPr="004455D3">
        <w:rPr>
          <w:sz w:val="28"/>
        </w:rPr>
        <w:t xml:space="preserve">Затем мы объявляем буфер для хранения значений АЦП и переменные, необходимые для обработки данных с датчика. Буфер </w:t>
      </w:r>
      <w:r w:rsidR="00F87AF0" w:rsidRPr="00F87AF0">
        <w:rPr>
          <w:sz w:val="28"/>
        </w:rPr>
        <w:t>“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="00F87AF0" w:rsidRPr="00F87AF0">
        <w:rPr>
          <w:sz w:val="28"/>
        </w:rPr>
        <w:t>”</w:t>
      </w:r>
      <w:r w:rsidR="00F87AF0" w:rsidRPr="004455D3">
        <w:rPr>
          <w:sz w:val="28"/>
        </w:rPr>
        <w:t xml:space="preserve"> </w:t>
      </w:r>
      <w:r w:rsidRPr="004455D3">
        <w:rPr>
          <w:sz w:val="28"/>
        </w:rPr>
        <w:t xml:space="preserve">имеет размер </w:t>
      </w:r>
      <w:r w:rsidR="00F87AF0" w:rsidRPr="00F87AF0">
        <w:rPr>
          <w:sz w:val="28"/>
        </w:rPr>
        <w:t>“</w:t>
      </w:r>
      <w:r w:rsidR="00F87AF0" w:rsidRPr="00F87AF0">
        <w:rPr>
          <w:rFonts w:ascii="Consolas" w:hAnsi="Consolas"/>
          <w:color w:val="000000"/>
          <w:sz w:val="20"/>
          <w:szCs w:val="20"/>
        </w:rPr>
        <w:t xml:space="preserve"> 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="00F87AF0" w:rsidRPr="00F87AF0">
        <w:rPr>
          <w:sz w:val="28"/>
        </w:rPr>
        <w:t>”</w:t>
      </w:r>
      <w:r w:rsidRPr="004455D3">
        <w:rPr>
          <w:sz w:val="28"/>
        </w:rPr>
        <w:t xml:space="preserve">. Переменные используются для хранения промежуточных результатов </w:t>
      </w:r>
      <w:r w:rsidRPr="00F87AF0">
        <w:rPr>
          <w:sz w:val="28"/>
        </w:rPr>
        <w:t xml:space="preserve">при обработке температуры. </w:t>
      </w:r>
    </w:p>
    <w:p w14:paraId="69E10B91" w14:textId="7566989C" w:rsidR="00ED5B1B" w:rsidRPr="004455D3" w:rsidRDefault="00ED5B1B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uint</w:t>
      </w:r>
      <w:r w:rsidRPr="004455D3">
        <w:rPr>
          <w:rFonts w:ascii="Consolas" w:hAnsi="Consolas"/>
          <w:color w:val="0066CC"/>
          <w:sz w:val="20"/>
          <w:szCs w:val="20"/>
          <w:u w:val="single"/>
          <w:lang w:val="en-US"/>
        </w:rPr>
        <w:t>16_</w:t>
      </w: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proofErr w:type="gramStart"/>
      <w:r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Pr="004455D3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] = { 0, };</w:t>
      </w:r>
    </w:p>
    <w:p w14:paraId="4E93D02B" w14:textId="2321F9A7" w:rsidR="00ED5B1B" w:rsidRPr="00D92F35" w:rsidRDefault="00ED5B1B" w:rsidP="00D92F35">
      <w:pPr>
        <w:pStyle w:val="a7"/>
        <w:shd w:val="clear" w:color="auto" w:fill="FFFFFF"/>
        <w:spacing w:before="0" w:beforeAutospacing="0" w:after="0" w:afterAutospacing="0"/>
        <w:ind w:firstLine="708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summAvrTemp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countDiv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valAvrTemp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0;</w:t>
      </w:r>
    </w:p>
    <w:p w14:paraId="0E9E554A" w14:textId="1E27258C" w:rsidR="00F87AF0" w:rsidRP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init</w:t>
      </w:r>
      <w:proofErr w:type="spellEnd"/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conversion</w:t>
      </w:r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proofErr w:type="spellStart"/>
      <w:proofErr w:type="gram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tempSensor</w:t>
      </w:r>
      <w:proofErr w:type="spell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>мы используем функцию библиотеки HAL для калибровки настроенного канала АЦП, а затем запускаем преобразование DMA, передавая в аргументы функции ранее подготовленный буфер и его размер. Это необходимо для начала преобразования аналогового сигнала с датчика температуры в цифровой.</w:t>
      </w:r>
    </w:p>
    <w:p w14:paraId="53C3FB7C" w14:textId="77777777" w:rsid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float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tempSensor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 xml:space="preserve">мы обрабатываем полученные данные и преобразуем их в температуру. </w:t>
      </w:r>
    </w:p>
    <w:p w14:paraId="5CAC41A6" w14:textId="77777777" w:rsidR="00F87AF0" w:rsidRDefault="00F87AF0" w:rsidP="00F87AF0">
      <w:pPr>
        <w:ind w:firstLine="708"/>
        <w:jc w:val="both"/>
      </w:pPr>
      <w:r w:rsidRPr="00F87AF0">
        <w:t xml:space="preserve">Для этого мы объявляем три переменные: </w:t>
      </w:r>
    </w:p>
    <w:p w14:paraId="6184CF5C" w14:textId="53D8B4E5" w:rsidR="00F87AF0" w:rsidRDefault="00F87AF0" w:rsidP="00F87AF0">
      <w:pPr>
        <w:pStyle w:val="a7"/>
        <w:shd w:val="clear" w:color="auto" w:fill="FFFFFF"/>
        <w:spacing w:before="0" w:beforeAutospacing="0" w:after="0" w:afterAutospacing="0"/>
      </w:pPr>
      <w:r w:rsidRPr="00D92F35">
        <w:rPr>
          <w:rFonts w:ascii="Consolas" w:hAnsi="Consolas"/>
          <w:b/>
          <w:bCs/>
          <w:color w:val="7F0055"/>
          <w:sz w:val="20"/>
          <w:szCs w:val="20"/>
          <w:lang w:val="en-US"/>
        </w:rPr>
        <w:t>float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outFltTemp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 xml:space="preserve"> = 0;</w:t>
      </w:r>
      <w:r>
        <w:rPr>
          <w:rFonts w:ascii="Consolas" w:hAnsi="Consolas"/>
          <w:color w:val="000000"/>
          <w:sz w:val="20"/>
          <w:szCs w:val="20"/>
        </w:rPr>
        <w:t xml:space="preserve"> - </w:t>
      </w:r>
      <w:r w:rsidRPr="00F87AF0">
        <w:t>хранени</w:t>
      </w:r>
      <w:r>
        <w:t>е</w:t>
      </w:r>
      <w:r w:rsidRPr="00F87AF0">
        <w:t xml:space="preserve"> обработанного сигнала датчика в градусах Цельсия</w:t>
      </w:r>
    </w:p>
    <w:p w14:paraId="3014D7AF" w14:textId="77777777" w:rsidR="00856420" w:rsidRDefault="00F87AF0" w:rsidP="00F87AF0">
      <w:pPr>
        <w:pStyle w:val="a7"/>
        <w:shd w:val="clear" w:color="auto" w:fill="FFFFFF"/>
        <w:spacing w:before="0" w:beforeAutospacing="0" w:after="0" w:afterAutospacing="0"/>
      </w:pPr>
      <w:proofErr w:type="spellStart"/>
      <w:r w:rsidRPr="00D92F35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ch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sum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- </w:t>
      </w:r>
      <w:r w:rsidRPr="00F87AF0">
        <w:t>хранени</w:t>
      </w:r>
      <w:r>
        <w:t>е</w:t>
      </w:r>
      <w:r w:rsidRPr="00F87AF0">
        <w:t xml:space="preserve"> суммы полученных данных с канала АЦП </w:t>
      </w:r>
    </w:p>
    <w:p w14:paraId="7A7E5A26" w14:textId="0392C178" w:rsidR="00F87AF0" w:rsidRDefault="00F87AF0" w:rsidP="00F87AF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92F35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temperature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000000"/>
          <w:sz w:val="20"/>
          <w:szCs w:val="20"/>
        </w:rPr>
        <w:t xml:space="preserve">- </w:t>
      </w:r>
      <w:r w:rsidRPr="00F87AF0">
        <w:t>хранени</w:t>
      </w:r>
      <w:r>
        <w:t>е</w:t>
      </w:r>
      <w:r w:rsidRPr="00F87AF0">
        <w:t xml:space="preserve"> преобразованной температуры до фильтрации</w:t>
      </w:r>
    </w:p>
    <w:p w14:paraId="7FB41F70" w14:textId="13E12A67" w:rsidR="00F87AF0" w:rsidRPr="00F87AF0" w:rsidRDefault="00F87AF0" w:rsidP="00F87AF0">
      <w:pPr>
        <w:ind w:firstLine="708"/>
        <w:jc w:val="both"/>
      </w:pPr>
      <w:r w:rsidRPr="00F87AF0">
        <w:t>.</w:t>
      </w:r>
    </w:p>
    <w:p w14:paraId="3C26FE67" w14:textId="77777777" w:rsidR="00F87AF0" w:rsidRPr="00F87AF0" w:rsidRDefault="00F87AF0" w:rsidP="00F87AF0">
      <w:pPr>
        <w:ind w:firstLine="708"/>
        <w:jc w:val="both"/>
      </w:pPr>
      <w:r w:rsidRPr="00F87AF0">
        <w:lastRenderedPageBreak/>
        <w:t>Далее, мы суммируем все показания буфера данных АЦП и усредняем полученное значение. Поскольку DMA производит измерения циклически, доступ к буферу данных не требует особого контроля.</w:t>
      </w:r>
    </w:p>
    <w:p w14:paraId="3EFA92DB" w14:textId="77777777" w:rsidR="00F87AF0" w:rsidRPr="00F87AF0" w:rsidRDefault="00F87AF0" w:rsidP="00F87AF0">
      <w:pPr>
        <w:ind w:firstLine="708"/>
        <w:jc w:val="both"/>
      </w:pPr>
      <w:r w:rsidRPr="00F87AF0">
        <w:t>Затем мы используем уравнение прямой для преобразования полученных значений АЦП в градусы Цельсия в диапазоне измерения датчика от -40 до 125 градусов. При каждом вызове функции мы суммируем полученную температуру и, когда достигаем COUNT_FLT_AVR_TEMP, усредняем и получаем фильтрованное значение с задержкой в 20 циклов вызова.</w:t>
      </w:r>
    </w:p>
    <w:p w14:paraId="2DE0A271" w14:textId="77777777" w:rsidR="00F87AF0" w:rsidRPr="00F87AF0" w:rsidRDefault="00F87AF0" w:rsidP="00F87AF0">
      <w:pPr>
        <w:ind w:firstLine="708"/>
        <w:jc w:val="both"/>
      </w:pPr>
      <w:r w:rsidRPr="00F87AF0">
        <w:t>Для сохранения реакции и получения приемлемой фильтрации мы рассчитываем выходное значение как сумму половины от значения преобразованной температуры и половины значения температуры после усредняющего фильтра.</w:t>
      </w:r>
    </w:p>
    <w:p w14:paraId="1DC49C73" w14:textId="01E63734" w:rsidR="00F87AF0" w:rsidRPr="00F87AF0" w:rsidRDefault="00F87AF0" w:rsidP="00F87AF0">
      <w:pPr>
        <w:ind w:firstLine="708"/>
        <w:jc w:val="both"/>
      </w:pPr>
      <w:r w:rsidRPr="00F87AF0">
        <w:t>В результате, мы получаем измеренную температуру с помощью датчика температуры.</w:t>
      </w:r>
      <w:r>
        <w:t xml:space="preserve"> (Рисунок 23)</w:t>
      </w:r>
    </w:p>
    <w:p w14:paraId="68E153A2" w14:textId="3B72881F" w:rsidR="00065B25" w:rsidRPr="00BF1047" w:rsidRDefault="00065B25" w:rsidP="00CA6843">
      <w:pPr>
        <w:rPr>
          <w:lang w:eastAsia="ru-RU"/>
        </w:rPr>
      </w:pPr>
    </w:p>
    <w:p w14:paraId="33DCF244" w14:textId="77E06CB3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D29" w14:textId="7AB0925F" w:rsidR="00F87AF0" w:rsidRDefault="00F87AF0" w:rsidP="00F87AF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обработчик сигнала с датчика температуры</w:t>
      </w:r>
    </w:p>
    <w:p w14:paraId="62EC4BCF" w14:textId="1E25236F" w:rsidR="007C5634" w:rsidRDefault="007C5634" w:rsidP="00F87AF0">
      <w:pPr>
        <w:jc w:val="center"/>
        <w:rPr>
          <w:sz w:val="24"/>
          <w:szCs w:val="24"/>
          <w:lang w:eastAsia="ru-RU"/>
        </w:rPr>
      </w:pPr>
    </w:p>
    <w:p w14:paraId="11CD2DFF" w14:textId="4BB1E470" w:rsidR="007C5634" w:rsidRPr="00856420" w:rsidRDefault="007C5634" w:rsidP="00856420">
      <w:pPr>
        <w:ind w:firstLine="708"/>
        <w:jc w:val="both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Вызовем </w:t>
      </w:r>
      <w:r w:rsidR="00856420">
        <w:rPr>
          <w:sz w:val="24"/>
          <w:szCs w:val="24"/>
          <w:lang w:eastAsia="ru-RU"/>
        </w:rPr>
        <w:t xml:space="preserve">написанные функции в </w:t>
      </w:r>
      <w:r w:rsidR="00856420" w:rsidRPr="00856420">
        <w:rPr>
          <w:sz w:val="24"/>
          <w:szCs w:val="24"/>
          <w:lang w:eastAsia="ru-RU"/>
        </w:rPr>
        <w:t>“</w:t>
      </w:r>
      <w:r w:rsidR="00856420">
        <w:rPr>
          <w:sz w:val="24"/>
          <w:szCs w:val="24"/>
          <w:lang w:val="en-US" w:eastAsia="ru-RU"/>
        </w:rPr>
        <w:t>main</w:t>
      </w:r>
      <w:r w:rsidR="00856420" w:rsidRPr="00856420">
        <w:rPr>
          <w:sz w:val="24"/>
          <w:szCs w:val="24"/>
          <w:lang w:eastAsia="ru-RU"/>
        </w:rPr>
        <w:t>.</w:t>
      </w:r>
      <w:r w:rsidR="00856420">
        <w:rPr>
          <w:sz w:val="24"/>
          <w:szCs w:val="24"/>
          <w:lang w:val="en-US" w:eastAsia="ru-RU"/>
        </w:rPr>
        <w:t>c</w:t>
      </w:r>
      <w:r w:rsidR="00856420" w:rsidRPr="00856420">
        <w:rPr>
          <w:sz w:val="24"/>
          <w:szCs w:val="24"/>
          <w:lang w:eastAsia="ru-RU"/>
        </w:rPr>
        <w:t xml:space="preserve">” </w:t>
      </w:r>
      <w:r w:rsidR="00856420">
        <w:rPr>
          <w:sz w:val="24"/>
          <w:szCs w:val="24"/>
          <w:lang w:eastAsia="ru-RU"/>
        </w:rPr>
        <w:t>(Рисунок 24) и запрограммируем контроллер.</w:t>
      </w:r>
      <w:r w:rsidR="00856420" w:rsidRPr="00856420">
        <w:rPr>
          <w:sz w:val="24"/>
          <w:szCs w:val="24"/>
          <w:lang w:eastAsia="ru-RU"/>
        </w:rPr>
        <w:t xml:space="preserve"> </w:t>
      </w:r>
      <w:r w:rsidR="00856420">
        <w:rPr>
          <w:sz w:val="24"/>
          <w:szCs w:val="24"/>
          <w:lang w:eastAsia="ru-RU"/>
        </w:rPr>
        <w:t>(Рисунок 25)</w:t>
      </w:r>
    </w:p>
    <w:p w14:paraId="77B712AD" w14:textId="04319A76" w:rsidR="00F87AF0" w:rsidRDefault="007C5634" w:rsidP="007C5634">
      <w:pPr>
        <w:jc w:val="center"/>
        <w:rPr>
          <w:lang w:val="en-US" w:eastAsia="ru-RU"/>
        </w:rPr>
      </w:pPr>
      <w:r w:rsidRPr="007C5634">
        <w:rPr>
          <w:noProof/>
          <w:lang w:val="en-US" w:eastAsia="ru-RU"/>
        </w:rPr>
        <w:lastRenderedPageBreak/>
        <w:drawing>
          <wp:inline distT="0" distB="0" distL="0" distR="0" wp14:anchorId="14D0F930" wp14:editId="49667558">
            <wp:extent cx="2497672" cy="275754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7760" cy="2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B3D" w14:textId="581327BB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вызов функций обработки датчика температуры</w:t>
      </w:r>
    </w:p>
    <w:p w14:paraId="7DFF47D4" w14:textId="77777777" w:rsidR="00856420" w:rsidRPr="00856420" w:rsidRDefault="00856420" w:rsidP="007C5634">
      <w:pPr>
        <w:jc w:val="center"/>
        <w:rPr>
          <w:lang w:eastAsia="ru-RU"/>
        </w:rPr>
      </w:pPr>
    </w:p>
    <w:p w14:paraId="0272B60B" w14:textId="70CC3EC0" w:rsidR="006C2CBA" w:rsidRDefault="006C2CBA" w:rsidP="00CA6843">
      <w:pPr>
        <w:rPr>
          <w:lang w:val="en-US" w:eastAsia="ru-RU"/>
        </w:rPr>
      </w:pPr>
      <w:r w:rsidRPr="00AA686D">
        <w:rPr>
          <w:noProof/>
          <w:lang w:val="en-US" w:eastAsia="ru-RU"/>
        </w:rPr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50B" w14:textId="395CCD9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успешное программирование микроконтроллера</w:t>
      </w:r>
    </w:p>
    <w:p w14:paraId="66904090" w14:textId="77777777" w:rsidR="00856420" w:rsidRPr="00856420" w:rsidRDefault="00856420" w:rsidP="00CA6843">
      <w:pPr>
        <w:rPr>
          <w:lang w:eastAsia="ru-RU"/>
        </w:rPr>
      </w:pPr>
    </w:p>
    <w:p w14:paraId="683CDFC1" w14:textId="57FC4292" w:rsidR="00065B25" w:rsidRPr="00856420" w:rsidRDefault="00856420" w:rsidP="00856420">
      <w:pPr>
        <w:ind w:firstLine="708"/>
        <w:jc w:val="both"/>
        <w:rPr>
          <w:lang w:eastAsia="ru-RU"/>
        </w:rPr>
      </w:pPr>
      <w:r w:rsidRPr="00856420">
        <w:t>С помощью утилиты STM32CubeMonitor мы проведем тестирование функциональности обработчика датчика температуры и убедимся в точности полученных значений температуры.</w:t>
      </w:r>
      <w:r>
        <w:rPr>
          <w:lang w:eastAsia="ru-RU"/>
        </w:rPr>
        <w:t xml:space="preserve"> (Рисунок 26 и 27)</w:t>
      </w:r>
    </w:p>
    <w:p w14:paraId="7FD01664" w14:textId="3847FD5C" w:rsidR="006C2CBA" w:rsidRPr="00856420" w:rsidRDefault="006C2CBA" w:rsidP="00CA6843">
      <w:pPr>
        <w:rPr>
          <w:lang w:eastAsia="ru-RU"/>
        </w:rPr>
      </w:pPr>
    </w:p>
    <w:p w14:paraId="1CB38D10" w14:textId="4B28CEF5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214" w14:textId="65A384DC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выбор необходимых переменных обработчика данных температуры</w:t>
      </w:r>
    </w:p>
    <w:p w14:paraId="508E34F8" w14:textId="64AEA2D3" w:rsidR="006C2CBA" w:rsidRPr="00856420" w:rsidRDefault="006C2CBA" w:rsidP="00CA6843">
      <w:pPr>
        <w:rPr>
          <w:lang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A34" w14:textId="4BF5941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вывод полученных данных из микроконтроллера</w:t>
      </w:r>
    </w:p>
    <w:p w14:paraId="778F0240" w14:textId="7E0C8D96" w:rsidR="006C2CBA" w:rsidRDefault="006C2CBA" w:rsidP="00CA6843">
      <w:pPr>
        <w:rPr>
          <w:lang w:eastAsia="ru-RU"/>
        </w:rPr>
      </w:pPr>
    </w:p>
    <w:p w14:paraId="2693EE05" w14:textId="09A5A016" w:rsidR="00856420" w:rsidRDefault="00856420" w:rsidP="001F08F2">
      <w:pPr>
        <w:pStyle w:val="a3"/>
        <w:numPr>
          <w:ilvl w:val="0"/>
          <w:numId w:val="11"/>
        </w:numPr>
        <w:rPr>
          <w:b/>
          <w:lang w:eastAsia="ru-RU"/>
        </w:rPr>
      </w:pPr>
      <w:r w:rsidRPr="00790F68">
        <w:rPr>
          <w:b/>
          <w:lang w:eastAsia="ru-RU"/>
        </w:rPr>
        <w:t xml:space="preserve">Реализация получения и обработки данных с усилителя </w:t>
      </w:r>
      <w:r w:rsidRPr="00790F68">
        <w:rPr>
          <w:b/>
          <w:lang w:val="en-US" w:eastAsia="ru-RU"/>
        </w:rPr>
        <w:t>HX</w:t>
      </w:r>
      <w:r w:rsidRPr="00790F68">
        <w:rPr>
          <w:b/>
          <w:lang w:eastAsia="ru-RU"/>
        </w:rPr>
        <w:t xml:space="preserve">711 </w:t>
      </w:r>
    </w:p>
    <w:p w14:paraId="31FB2DC8" w14:textId="77777777" w:rsidR="00790F68" w:rsidRPr="00790F68" w:rsidRDefault="00790F68" w:rsidP="00790F68">
      <w:pPr>
        <w:rPr>
          <w:b/>
          <w:lang w:eastAsia="ru-RU"/>
        </w:rPr>
      </w:pPr>
    </w:p>
    <w:p w14:paraId="42A09C2B" w14:textId="5E11ACCF" w:rsidR="00856420" w:rsidRPr="001F08F2" w:rsidRDefault="00F71DEA" w:rsidP="001F08F2">
      <w:pPr>
        <w:jc w:val="both"/>
      </w:pPr>
      <w:r w:rsidRPr="00F71DEA">
        <w:tab/>
        <w:t>Функция 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__STATIC_FORCEINLINE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proofErr w:type="spellEnd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delay_tick_</w:t>
      </w:r>
      <w:proofErr w:type="gram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one</w:t>
      </w:r>
      <w:proofErr w:type="spell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 </w:t>
      </w:r>
      <w:r w:rsidRPr="00F71DEA">
        <w:t>из файла</w:t>
      </w:r>
      <w:r w:rsidR="001F08F2" w:rsidRPr="001F08F2">
        <w:t xml:space="preserve"> </w:t>
      </w:r>
      <w:proofErr w:type="spellStart"/>
      <w:r w:rsidRPr="00F71DEA">
        <w:t>delay_user.h</w:t>
      </w:r>
      <w:proofErr w:type="spellEnd"/>
      <w:r w:rsidR="001F08F2" w:rsidRPr="001F08F2">
        <w:t xml:space="preserve"> </w:t>
      </w:r>
      <w:r w:rsidRPr="00F71DEA">
        <w:t>предназначена для создания задержки в программе равной времени выполнения одной инструкции </w:t>
      </w:r>
      <w:r w:rsidR="001F08F2" w:rsidRPr="001F08F2">
        <w:t>“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__NOP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()</w:t>
      </w:r>
      <w:r w:rsidRPr="00F71DEA">
        <w:t xml:space="preserve">”.  Она объявлена как статическая и </w:t>
      </w:r>
      <w:proofErr w:type="spellStart"/>
      <w:r w:rsidRPr="00F71DEA">
        <w:t>инлайновая</w:t>
      </w:r>
      <w:proofErr w:type="spellEnd"/>
      <w:r w:rsidRPr="00F71DEA">
        <w:t>, что означает, что она будет заменена на машинный код непосредственно в месте вызова, без создания отдельного вызова функции.</w:t>
      </w:r>
      <w:r w:rsidR="001F08F2" w:rsidRPr="001F08F2">
        <w:t xml:space="preserve"> </w:t>
      </w:r>
      <w:r w:rsidR="001F08F2">
        <w:t>(Рисунок 28). Она необходима для реализации драйвера получения данных с усилителя.</w:t>
      </w:r>
    </w:p>
    <w:p w14:paraId="2862A9DE" w14:textId="375DBCC1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D19" w14:textId="17D28C24" w:rsid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функция задержки</w:t>
      </w:r>
    </w:p>
    <w:p w14:paraId="221EF76E" w14:textId="77777777" w:rsidR="001F08F2" w:rsidRPr="001F08F2" w:rsidRDefault="001F08F2" w:rsidP="00CA6843">
      <w:pPr>
        <w:rPr>
          <w:lang w:eastAsia="ru-RU"/>
        </w:rPr>
      </w:pPr>
    </w:p>
    <w:p w14:paraId="3D528DFF" w14:textId="7DA9C704" w:rsidR="001F08F2" w:rsidRPr="00BF1047" w:rsidRDefault="001F08F2" w:rsidP="001F08F2">
      <w:pPr>
        <w:ind w:firstLine="708"/>
        <w:jc w:val="both"/>
      </w:pPr>
      <w:r>
        <w:t>Так же создаем</w:t>
      </w:r>
      <w:r w:rsidRPr="00BF1047">
        <w:t xml:space="preserve"> папку и файлы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h</w:t>
      </w:r>
      <w:r w:rsidRPr="00BF1047">
        <w:t xml:space="preserve">, в которых будем описывать </w:t>
      </w:r>
      <w:r>
        <w:t>драйвер получения данных из усилителя</w:t>
      </w:r>
      <w:r w:rsidRPr="00BF1047">
        <w:t>.</w:t>
      </w:r>
      <w:r>
        <w:t xml:space="preserve"> (Рисунок 29)</w:t>
      </w:r>
    </w:p>
    <w:p w14:paraId="54E4B26A" w14:textId="6988A9B9" w:rsidR="00065B25" w:rsidRPr="001F08F2" w:rsidRDefault="00065B25" w:rsidP="00CA6843">
      <w:pPr>
        <w:rPr>
          <w:lang w:eastAsia="ru-RU"/>
        </w:rPr>
      </w:pPr>
    </w:p>
    <w:p w14:paraId="3AE40AA1" w14:textId="0414B1D1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C59B" w14:textId="388BE94D" w:rsidR="001F08F2" w:rsidRP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усилителя </w:t>
      </w:r>
      <w:r>
        <w:rPr>
          <w:sz w:val="24"/>
          <w:szCs w:val="24"/>
          <w:lang w:val="en-US" w:eastAsia="ru-RU"/>
        </w:rPr>
        <w:t>HX</w:t>
      </w:r>
      <w:r w:rsidRPr="001F08F2">
        <w:rPr>
          <w:sz w:val="24"/>
          <w:szCs w:val="24"/>
          <w:lang w:eastAsia="ru-RU"/>
        </w:rPr>
        <w:t>711</w:t>
      </w:r>
    </w:p>
    <w:p w14:paraId="28F6430B" w14:textId="56407996" w:rsidR="001F08F2" w:rsidRDefault="001F08F2" w:rsidP="00CA6843">
      <w:pPr>
        <w:rPr>
          <w:lang w:eastAsia="ru-RU"/>
        </w:rPr>
      </w:pPr>
    </w:p>
    <w:p w14:paraId="0285437E" w14:textId="367B49F0" w:rsidR="00042A51" w:rsidRPr="001F08F2" w:rsidRDefault="00042A51" w:rsidP="00042A51">
      <w:pPr>
        <w:ind w:firstLine="708"/>
        <w:jc w:val="both"/>
        <w:rPr>
          <w:lang w:eastAsia="ru-RU"/>
        </w:rPr>
      </w:pPr>
      <w:r w:rsidRPr="00BF1047">
        <w:t xml:space="preserve">Следующим этапом </w:t>
      </w:r>
      <w:r>
        <w:t>подключаем</w:t>
      </w:r>
      <w:r w:rsidRPr="00BF1047">
        <w:t xml:space="preserve"> “</w:t>
      </w:r>
      <w:proofErr w:type="spellStart"/>
      <w:r w:rsidRPr="00BF1047">
        <w:t>main.h</w:t>
      </w:r>
      <w:proofErr w:type="spellEnd"/>
      <w:r w:rsidRPr="00BF1047">
        <w:t>” и описываем прототип</w:t>
      </w:r>
      <w:r>
        <w:t xml:space="preserve"> </w:t>
      </w:r>
      <w:r w:rsidRPr="00BF1047">
        <w:t xml:space="preserve">функций для </w:t>
      </w:r>
      <w:r>
        <w:t>получения данных с усилителя</w:t>
      </w:r>
      <w:r w:rsidRPr="00BF1047">
        <w:t xml:space="preserve">. (Рисунок </w:t>
      </w:r>
      <w:r>
        <w:t>30</w:t>
      </w:r>
      <w:r w:rsidRPr="00BF1047">
        <w:t>)</w:t>
      </w:r>
      <w:r>
        <w:t>.</w:t>
      </w:r>
    </w:p>
    <w:p w14:paraId="568B0267" w14:textId="2DE80D99" w:rsidR="008B5036" w:rsidRPr="001F08F2" w:rsidRDefault="008B5036" w:rsidP="00CA6843">
      <w:pPr>
        <w:rPr>
          <w:lang w:eastAsia="ru-RU"/>
        </w:rPr>
      </w:pPr>
    </w:p>
    <w:p w14:paraId="3A5E7ACD" w14:textId="754D344F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CF" w14:textId="2F22F6EF" w:rsidR="00042A51" w:rsidRDefault="00042A51" w:rsidP="00042A51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подключение </w:t>
      </w:r>
      <w:r w:rsidR="00900EE9">
        <w:rPr>
          <w:sz w:val="24"/>
          <w:szCs w:val="24"/>
          <w:lang w:val="en-US" w:eastAsia="ru-RU"/>
        </w:rPr>
        <w:t>main</w:t>
      </w:r>
      <w:r w:rsidR="00900EE9" w:rsidRPr="006F624E">
        <w:rPr>
          <w:sz w:val="24"/>
          <w:szCs w:val="24"/>
          <w:lang w:eastAsia="ru-RU"/>
        </w:rPr>
        <w:t>.</w:t>
      </w:r>
      <w:r w:rsidR="00900EE9">
        <w:rPr>
          <w:sz w:val="24"/>
          <w:szCs w:val="24"/>
          <w:lang w:val="en-US" w:eastAsia="ru-RU"/>
        </w:rPr>
        <w:t>h</w:t>
      </w:r>
      <w:r w:rsidR="00900EE9" w:rsidRPr="006F624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и объявление функци</w:t>
      </w:r>
      <w:r w:rsidR="00900EE9">
        <w:rPr>
          <w:sz w:val="24"/>
          <w:szCs w:val="24"/>
          <w:lang w:eastAsia="ru-RU"/>
        </w:rPr>
        <w:t>и</w:t>
      </w:r>
    </w:p>
    <w:p w14:paraId="2DDCB881" w14:textId="77777777" w:rsidR="00042A51" w:rsidRPr="00042A51" w:rsidRDefault="00042A51" w:rsidP="00CA6843">
      <w:pPr>
        <w:rPr>
          <w:lang w:eastAsia="ru-RU"/>
        </w:rPr>
      </w:pPr>
    </w:p>
    <w:p w14:paraId="0CD37007" w14:textId="7C968F42" w:rsidR="006F624E" w:rsidRPr="006F624E" w:rsidRDefault="006F624E" w:rsidP="006F624E">
      <w:pPr>
        <w:ind w:firstLine="708"/>
        <w:jc w:val="both"/>
      </w:pPr>
      <w:r w:rsidRPr="006F624E">
        <w:t>Функция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proc_hx711_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getValue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6F624E">
        <w:t>предназначена для получения значения от датчика веса HX711. Она работает в следующих этапах:</w:t>
      </w:r>
    </w:p>
    <w:p w14:paraId="267D66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Инициализация: Функция инициализирует внутренние переменные, включая время начала измерения (</w:t>
      </w:r>
      <w:proofErr w:type="spellStart"/>
      <w:r w:rsidRPr="006F624E">
        <w:t>startTime</w:t>
      </w:r>
      <w:proofErr w:type="spellEnd"/>
      <w:r w:rsidRPr="006F624E">
        <w:t>), флаг переключения (</w:t>
      </w:r>
      <w:proofErr w:type="spellStart"/>
      <w:r w:rsidRPr="006F624E">
        <w:t>switchGetData</w:t>
      </w:r>
      <w:proofErr w:type="spellEnd"/>
      <w:r w:rsidRPr="006F624E">
        <w:t>) и переменные для хранения данных (</w:t>
      </w:r>
      <w:proofErr w:type="spellStart"/>
      <w:r w:rsidRPr="006F624E">
        <w:t>outData</w:t>
      </w:r>
      <w:proofErr w:type="spellEnd"/>
      <w:r w:rsidRPr="006F624E">
        <w:t>, </w:t>
      </w:r>
      <w:proofErr w:type="spellStart"/>
      <w:r w:rsidRPr="006F624E">
        <w:t>summAvrLoad</w:t>
      </w:r>
      <w:proofErr w:type="spellEnd"/>
      <w:r w:rsidRPr="006F624E">
        <w:t>, </w:t>
      </w:r>
      <w:proofErr w:type="spellStart"/>
      <w:r w:rsidRPr="006F624E">
        <w:t>countDiv</w:t>
      </w:r>
      <w:proofErr w:type="spellEnd"/>
      <w:r w:rsidRPr="006F624E">
        <w:t>).</w:t>
      </w:r>
    </w:p>
    <w:p w14:paraId="33D7F1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готовности датчика: Функция ожидает, пока не пройдет 400 миллисекунд с момента начала измерения. Затем она переключается в режим ожидания сигнала от датчика (</w:t>
      </w:r>
      <w:proofErr w:type="spellStart"/>
      <w:r w:rsidRPr="006F624E">
        <w:t>switchGetData</w:t>
      </w:r>
      <w:proofErr w:type="spellEnd"/>
      <w:r w:rsidRPr="006F624E">
        <w:t xml:space="preserve"> = 2).</w:t>
      </w:r>
    </w:p>
    <w:p w14:paraId="7E5E7D77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сигнала от датчика: Функция ожидает, пока не будет получен сигнал от датчика (HX711_DT_Pin будет равен 0). Затем она переключается в режим чтения данных (</w:t>
      </w:r>
      <w:proofErr w:type="spellStart"/>
      <w:r w:rsidRPr="006F624E">
        <w:t>switchGetData</w:t>
      </w:r>
      <w:proofErr w:type="spellEnd"/>
      <w:r w:rsidRPr="006F624E">
        <w:t xml:space="preserve"> = 3).</w:t>
      </w:r>
    </w:p>
    <w:p w14:paraId="0A002A5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Чтение данных: Функция читает 24 бита данных от датчика, используя сигнал тактирования (HX711_SCK_Pin) и сигнал данных (HX711_DT_Pin). Она складывает полученные данные в переменную </w:t>
      </w:r>
      <w:proofErr w:type="spellStart"/>
      <w:r w:rsidRPr="006F624E">
        <w:t>outData</w:t>
      </w:r>
      <w:proofErr w:type="spellEnd"/>
      <w:r w:rsidRPr="006F624E">
        <w:t>.</w:t>
      </w:r>
    </w:p>
    <w:p w14:paraId="43659CB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Обработка данных: Функция обрабатывает полученные данные, вычисляя среднее значение за несколько измерений (</w:t>
      </w:r>
      <w:proofErr w:type="spellStart"/>
      <w:r w:rsidRPr="006F624E">
        <w:t>summAvrLoad</w:t>
      </w:r>
      <w:proofErr w:type="spellEnd"/>
      <w:r w:rsidRPr="006F624E">
        <w:t> и </w:t>
      </w:r>
      <w:proofErr w:type="spellStart"/>
      <w:r w:rsidRPr="006F624E">
        <w:t>countDiv</w:t>
      </w:r>
      <w:proofErr w:type="spellEnd"/>
      <w:r w:rsidRPr="006F624E">
        <w:t>). Если количество измерений превышает заданное значение (</w:t>
      </w:r>
      <w:proofErr w:type="spellStart"/>
      <w:r w:rsidRPr="006F624E">
        <w:t>countFltAvrLoad</w:t>
      </w:r>
      <w:proofErr w:type="spellEnd"/>
      <w:r w:rsidRPr="006F624E">
        <w:t>), функция вычисляет среднее значение и обнуляет счетчики.</w:t>
      </w:r>
    </w:p>
    <w:p w14:paraId="2C3A8A33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Возврат результата: Функция возвращает полученное среднее значение в виде 16-битного целого числа (outDataInt16).</w:t>
      </w:r>
    </w:p>
    <w:p w14:paraId="5DEFD7B3" w14:textId="5890A3D1" w:rsidR="00042A51" w:rsidRPr="006F624E" w:rsidRDefault="006F624E" w:rsidP="00CA6843">
      <w:pPr>
        <w:rPr>
          <w:lang w:eastAsia="ru-RU"/>
        </w:rPr>
      </w:pPr>
      <w:r>
        <w:rPr>
          <w:lang w:eastAsia="ru-RU"/>
        </w:rPr>
        <w:t xml:space="preserve">В данном случае для получения данных с выводов микроконтроллера используем функции доступа библиотеки </w:t>
      </w:r>
      <w:r>
        <w:rPr>
          <w:lang w:val="en-US" w:eastAsia="ru-RU"/>
        </w:rPr>
        <w:t>HAL</w:t>
      </w:r>
      <w:r w:rsidRPr="006F624E">
        <w:rPr>
          <w:lang w:eastAsia="ru-RU"/>
        </w:rPr>
        <w:t xml:space="preserve">. </w:t>
      </w:r>
      <w:r>
        <w:rPr>
          <w:lang w:eastAsia="ru-RU"/>
        </w:rPr>
        <w:t>(Рисунок 31 и 32)</w:t>
      </w:r>
    </w:p>
    <w:p w14:paraId="2322E241" w14:textId="66A86D93" w:rsidR="008B5036" w:rsidRPr="00042A51" w:rsidRDefault="008B5036" w:rsidP="00CA6843">
      <w:pPr>
        <w:rPr>
          <w:lang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A42" w14:textId="2D5A68F4" w:rsidR="005645AB" w:rsidRPr="00B12303" w:rsidRDefault="005645AB" w:rsidP="005645AB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B12303">
        <w:rPr>
          <w:sz w:val="24"/>
          <w:szCs w:val="24"/>
          <w:lang w:eastAsia="ru-RU"/>
        </w:rPr>
        <w:t xml:space="preserve">обработчик данных с усилителя </w:t>
      </w:r>
      <w:r w:rsidR="00B12303">
        <w:rPr>
          <w:sz w:val="24"/>
          <w:szCs w:val="24"/>
          <w:lang w:val="en-US" w:eastAsia="ru-RU"/>
        </w:rPr>
        <w:t>HX</w:t>
      </w:r>
      <w:r w:rsidR="00B12303" w:rsidRPr="00B12303">
        <w:rPr>
          <w:sz w:val="24"/>
          <w:szCs w:val="24"/>
          <w:lang w:eastAsia="ru-RU"/>
        </w:rPr>
        <w:t>711</w:t>
      </w:r>
    </w:p>
    <w:p w14:paraId="66A5F64E" w14:textId="69D02C88" w:rsidR="008B5036" w:rsidRPr="005645AB" w:rsidRDefault="008B5036" w:rsidP="00CA6843">
      <w:pPr>
        <w:rPr>
          <w:lang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71A" w14:textId="7237F54E" w:rsidR="00B12303" w:rsidRPr="00B12303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обработчик данных с усилителя </w:t>
      </w:r>
      <w:r>
        <w:rPr>
          <w:sz w:val="24"/>
          <w:szCs w:val="24"/>
          <w:lang w:val="en-US" w:eastAsia="ru-RU"/>
        </w:rPr>
        <w:t>HX</w:t>
      </w:r>
      <w:r w:rsidRPr="00B12303">
        <w:rPr>
          <w:sz w:val="24"/>
          <w:szCs w:val="24"/>
          <w:lang w:eastAsia="ru-RU"/>
        </w:rPr>
        <w:t>711</w:t>
      </w:r>
    </w:p>
    <w:p w14:paraId="51F1AAB2" w14:textId="73DD7701" w:rsidR="008B5036" w:rsidRPr="005645AB" w:rsidRDefault="008B5036" w:rsidP="00CA6843">
      <w:pPr>
        <w:rPr>
          <w:lang w:eastAsia="ru-RU"/>
        </w:rPr>
      </w:pPr>
    </w:p>
    <w:p w14:paraId="0D91BCF4" w14:textId="3EE41B7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715" w14:textId="63461C10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4168DA"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1DE748CA" w14:textId="77777777" w:rsidR="00B12303" w:rsidRDefault="00B12303" w:rsidP="00CA6843">
      <w:pPr>
        <w:rPr>
          <w:rFonts w:ascii="Arial" w:hAnsi="Arial" w:cs="Arial"/>
          <w:color w:val="374151"/>
        </w:rPr>
      </w:pPr>
    </w:p>
    <w:p w14:paraId="5A58352A" w14:textId="087FDA8E" w:rsidR="00EA2C35" w:rsidRPr="00EA2C35" w:rsidRDefault="00B12303" w:rsidP="00B12303">
      <w:pPr>
        <w:ind w:firstLine="708"/>
        <w:jc w:val="both"/>
      </w:pPr>
      <w:r w:rsidRPr="00B12303">
        <w:t xml:space="preserve">Для анализа физического уровня мы используем логический анализатор и обнаруживаем, что максимальная частота синхросигнала составляет 545 кГц (Рисунок 33). При изучении кода становится ясно, что на это могут влиять функции доступа к выводам микроконтроллера из библиотеки HAL, которые выполняют множество различных проверок, что приводит к потере процессорного времени. Поэтому необходимо реализовать доступ к регистрам процессора напрямую, используя библиотеку </w:t>
      </w:r>
      <w:r w:rsidR="006827BA">
        <w:rPr>
          <w:sz w:val="24"/>
          <w:szCs w:val="24"/>
          <w:lang w:val="en-US" w:eastAsia="ru-RU"/>
        </w:rPr>
        <w:t>CMSIS</w:t>
      </w:r>
      <w:r w:rsidRPr="00B12303">
        <w:t>, чтобы уменьшить потери времени</w:t>
      </w:r>
      <w:r w:rsidR="00EA2C35">
        <w:t xml:space="preserve"> </w:t>
      </w:r>
      <w:r w:rsidR="00EA2C35" w:rsidRPr="00EA2C35">
        <w:t>(</w:t>
      </w:r>
      <w:r w:rsidR="00EA2C35">
        <w:t>Рисунок 34</w:t>
      </w:r>
      <w:r w:rsidR="00EA2C35" w:rsidRPr="00EA2C35">
        <w:t>)</w:t>
      </w:r>
      <w:r w:rsidR="00EA2C35">
        <w:t>.</w:t>
      </w:r>
    </w:p>
    <w:p w14:paraId="622A9BA6" w14:textId="77777777" w:rsidR="00EA2C35" w:rsidRDefault="00EA2C35" w:rsidP="00B12303">
      <w:pPr>
        <w:ind w:firstLine="708"/>
        <w:jc w:val="both"/>
        <w:rPr>
          <w:lang w:eastAsia="ru-RU"/>
        </w:rPr>
      </w:pPr>
    </w:p>
    <w:p w14:paraId="33B057AF" w14:textId="04FC67E6" w:rsidR="008B5036" w:rsidRPr="00B12303" w:rsidRDefault="008B5036" w:rsidP="006827BA">
      <w:pPr>
        <w:rPr>
          <w:lang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16E" w14:textId="55DAAD7E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2EEE73AC" w14:textId="1524D757" w:rsidR="008B5036" w:rsidRPr="00B12303" w:rsidRDefault="008B5036" w:rsidP="00CA6843">
      <w:pPr>
        <w:rPr>
          <w:lang w:eastAsia="ru-RU"/>
        </w:rPr>
      </w:pPr>
    </w:p>
    <w:p w14:paraId="4165D862" w14:textId="36C0A377" w:rsidR="008B5036" w:rsidRPr="004168DA" w:rsidRDefault="008B5036" w:rsidP="00CA6843">
      <w:pPr>
        <w:rPr>
          <w:lang w:eastAsia="ru-RU"/>
        </w:rPr>
      </w:pPr>
    </w:p>
    <w:p w14:paraId="4BEB9CA6" w14:textId="688F7C42" w:rsidR="008B5036" w:rsidRPr="004168DA" w:rsidRDefault="008B5036" w:rsidP="00CA6843">
      <w:pPr>
        <w:rPr>
          <w:lang w:eastAsia="ru-RU"/>
        </w:rPr>
      </w:pPr>
    </w:p>
    <w:p w14:paraId="639ECEFC" w14:textId="177CC95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FED" w14:textId="50A2148E" w:rsidR="006827BA" w:rsidRPr="006827BA" w:rsidRDefault="006827BA" w:rsidP="006827B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34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 xml:space="preserve">реализация с использование библиотеки </w:t>
      </w:r>
      <w:r>
        <w:rPr>
          <w:sz w:val="24"/>
          <w:szCs w:val="24"/>
          <w:lang w:val="en-US" w:eastAsia="ru-RU"/>
        </w:rPr>
        <w:t>CMSIS</w:t>
      </w:r>
    </w:p>
    <w:p w14:paraId="294453A3" w14:textId="77777777" w:rsidR="006827BA" w:rsidRPr="006827BA" w:rsidRDefault="006827BA" w:rsidP="00CA6843">
      <w:pPr>
        <w:rPr>
          <w:lang w:eastAsia="ru-RU"/>
        </w:rPr>
      </w:pPr>
    </w:p>
    <w:p w14:paraId="38397C65" w14:textId="5CC367DC" w:rsidR="008B5036" w:rsidRPr="006827BA" w:rsidRDefault="008B5036" w:rsidP="00CA6843">
      <w:pPr>
        <w:rPr>
          <w:lang w:eastAsia="ru-RU"/>
        </w:rPr>
      </w:pPr>
    </w:p>
    <w:p w14:paraId="4F74429B" w14:textId="2DCF4FB7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650" w14:textId="598CAA71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>
        <w:rPr>
          <w:sz w:val="24"/>
          <w:szCs w:val="24"/>
          <w:lang w:eastAsia="ru-RU"/>
        </w:rPr>
        <w:t xml:space="preserve"> библиотека </w:t>
      </w:r>
      <w:r>
        <w:rPr>
          <w:sz w:val="24"/>
          <w:szCs w:val="24"/>
          <w:lang w:val="en-US" w:eastAsia="ru-RU"/>
        </w:rPr>
        <w:t>CMSIS</w:t>
      </w:r>
    </w:p>
    <w:p w14:paraId="0531E58B" w14:textId="0416057A" w:rsidR="004168DA" w:rsidRPr="004168DA" w:rsidRDefault="004168DA" w:rsidP="004168DA">
      <w:pPr>
        <w:jc w:val="center"/>
        <w:rPr>
          <w:lang w:eastAsia="ru-RU"/>
        </w:rPr>
      </w:pPr>
    </w:p>
    <w:p w14:paraId="4315ADD9" w14:textId="77777777" w:rsidR="00440F96" w:rsidRDefault="004168DA" w:rsidP="004168DA">
      <w:pPr>
        <w:ind w:firstLine="708"/>
        <w:jc w:val="both"/>
      </w:pPr>
      <w:r w:rsidRPr="004168DA">
        <w:t>Теперь, при анализе с помощью логического анализатора</w:t>
      </w:r>
      <w:r>
        <w:t xml:space="preserve"> (Рисунок 36)</w:t>
      </w:r>
      <w:r w:rsidRPr="004168DA">
        <w:t xml:space="preserve">, мы наблюдаем увеличение частоты синхросигнала в два раза, что является более приемлемым результатом для обработки данных от усилителя HX711. </w:t>
      </w:r>
    </w:p>
    <w:p w14:paraId="70A1ABFB" w14:textId="77777777" w:rsidR="00356638" w:rsidRDefault="004168DA" w:rsidP="004168DA">
      <w:pPr>
        <w:ind w:firstLine="708"/>
        <w:jc w:val="both"/>
      </w:pPr>
      <w:r w:rsidRPr="004168DA">
        <w:t>Кроме того, мы сохранили стабильность работы с микросхемой, а на уровне обработки данных это позволяет получать более точные значения с датчика перегрузки, благодаря более высокой частоте</w:t>
      </w:r>
      <w:r w:rsidR="0013598D">
        <w:t>.</w:t>
      </w:r>
    </w:p>
    <w:p w14:paraId="435829E7" w14:textId="0A0B5AA9" w:rsidR="008B5036" w:rsidRPr="004168DA" w:rsidRDefault="008B5036" w:rsidP="00356638">
      <w:pPr>
        <w:jc w:val="both"/>
        <w:rPr>
          <w:lang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D1" w14:textId="19324BE6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Pr="004168D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библиотека </w:t>
      </w:r>
      <w:r>
        <w:rPr>
          <w:sz w:val="24"/>
          <w:szCs w:val="24"/>
          <w:lang w:val="en-US" w:eastAsia="ru-RU"/>
        </w:rPr>
        <w:t>CMSIS</w:t>
      </w:r>
    </w:p>
    <w:p w14:paraId="68C8E966" w14:textId="77777777" w:rsidR="004168DA" w:rsidRPr="00B12303" w:rsidRDefault="004168DA" w:rsidP="004168DA">
      <w:pPr>
        <w:rPr>
          <w:lang w:eastAsia="ru-RU"/>
        </w:rPr>
      </w:pPr>
    </w:p>
    <w:p w14:paraId="0972FF0B" w14:textId="64BDF877" w:rsidR="00356638" w:rsidRPr="00790F68" w:rsidRDefault="00356638" w:rsidP="00356638">
      <w:pPr>
        <w:pStyle w:val="a3"/>
        <w:numPr>
          <w:ilvl w:val="0"/>
          <w:numId w:val="11"/>
        </w:numPr>
        <w:rPr>
          <w:b/>
          <w:lang w:eastAsia="ru-RU"/>
        </w:rPr>
      </w:pPr>
      <w:r w:rsidRPr="00790F68">
        <w:rPr>
          <w:b/>
          <w:lang w:eastAsia="ru-RU"/>
        </w:rPr>
        <w:t xml:space="preserve">Реализация </w:t>
      </w:r>
      <w:r w:rsidR="0064043B" w:rsidRPr="00790F68">
        <w:rPr>
          <w:b/>
          <w:lang w:eastAsia="ru-RU"/>
        </w:rPr>
        <w:t>передачи</w:t>
      </w:r>
      <w:r w:rsidRPr="00790F68">
        <w:rPr>
          <w:b/>
          <w:lang w:eastAsia="ru-RU"/>
        </w:rPr>
        <w:t xml:space="preserve"> данных по шине </w:t>
      </w:r>
      <w:r w:rsidRPr="00790F68">
        <w:rPr>
          <w:b/>
          <w:lang w:val="en-US" w:eastAsia="ru-RU"/>
        </w:rPr>
        <w:t>CAN</w:t>
      </w:r>
    </w:p>
    <w:p w14:paraId="66F1CE8F" w14:textId="77777777" w:rsidR="00790F68" w:rsidRPr="00790F68" w:rsidRDefault="00790F68" w:rsidP="00790F68">
      <w:pPr>
        <w:pStyle w:val="a3"/>
        <w:ind w:left="1068"/>
        <w:rPr>
          <w:b/>
          <w:lang w:eastAsia="ru-RU"/>
        </w:rPr>
      </w:pPr>
    </w:p>
    <w:p w14:paraId="372D5993" w14:textId="243B3990" w:rsidR="00356638" w:rsidRPr="00BF1047" w:rsidRDefault="00356638" w:rsidP="00356638">
      <w:pPr>
        <w:ind w:firstLine="708"/>
        <w:jc w:val="both"/>
      </w:pPr>
      <w:r>
        <w:rPr>
          <w:lang w:val="en-US"/>
        </w:rPr>
        <w:t>C</w:t>
      </w:r>
      <w:proofErr w:type="spellStart"/>
      <w:r w:rsidRPr="00BF1047">
        <w:t>оздаем</w:t>
      </w:r>
      <w:proofErr w:type="spellEnd"/>
      <w:r w:rsidRPr="00BF1047">
        <w:t xml:space="preserve"> папку и файлы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h</w:t>
      </w:r>
      <w:r w:rsidRPr="00BF1047">
        <w:t>, в кото</w:t>
      </w:r>
      <w:r>
        <w:t xml:space="preserve">рых напишем функцию для </w:t>
      </w:r>
      <w:r w:rsidR="0064043B">
        <w:rPr>
          <w:lang w:eastAsia="ru-RU"/>
        </w:rPr>
        <w:t xml:space="preserve">передачи </w:t>
      </w:r>
      <w:r>
        <w:t xml:space="preserve">данных по шине </w:t>
      </w:r>
      <w:r>
        <w:rPr>
          <w:lang w:val="en-US"/>
        </w:rPr>
        <w:t>CAN</w:t>
      </w:r>
      <w:r w:rsidRPr="00BF1047">
        <w:t>.</w:t>
      </w:r>
      <w:r>
        <w:t xml:space="preserve"> (Рисунок </w:t>
      </w:r>
      <w:r w:rsidRPr="0064043B">
        <w:t>37</w:t>
      </w:r>
      <w:r>
        <w:t>)</w:t>
      </w:r>
    </w:p>
    <w:p w14:paraId="590EA762" w14:textId="3150FF14" w:rsidR="004168DA" w:rsidRPr="004168DA" w:rsidRDefault="004168DA" w:rsidP="00356638">
      <w:pPr>
        <w:rPr>
          <w:lang w:eastAsia="ru-RU"/>
        </w:rPr>
      </w:pPr>
    </w:p>
    <w:p w14:paraId="768F1FBF" w14:textId="2F694D47" w:rsidR="008B5036" w:rsidRPr="004168DA" w:rsidRDefault="00356638" w:rsidP="00CA6843">
      <w:pPr>
        <w:rPr>
          <w:lang w:eastAsia="ru-RU"/>
        </w:rPr>
      </w:pPr>
      <w:r w:rsidRPr="00356638">
        <w:rPr>
          <w:noProof/>
          <w:lang w:eastAsia="ru-RU"/>
        </w:rPr>
        <w:drawing>
          <wp:inline distT="0" distB="0" distL="0" distR="0" wp14:anchorId="75C65E6D" wp14:editId="07AD04AA">
            <wp:extent cx="5940425" cy="408686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1C3" w14:textId="463F8FC2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</w:t>
      </w:r>
      <w:r w:rsidR="0064043B">
        <w:rPr>
          <w:sz w:val="24"/>
          <w:szCs w:val="24"/>
          <w:lang w:eastAsia="ru-RU"/>
        </w:rPr>
        <w:t>передачи</w:t>
      </w:r>
      <w:r w:rsidR="0064043B" w:rsidRPr="0064043B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данных по шине </w:t>
      </w:r>
      <w:r>
        <w:rPr>
          <w:sz w:val="24"/>
          <w:szCs w:val="24"/>
          <w:lang w:val="en-US" w:eastAsia="ru-RU"/>
        </w:rPr>
        <w:t>CAN</w:t>
      </w:r>
    </w:p>
    <w:p w14:paraId="1A717BAF" w14:textId="77777777" w:rsidR="00356638" w:rsidRPr="0064043B" w:rsidRDefault="00356638" w:rsidP="00356638">
      <w:pPr>
        <w:jc w:val="both"/>
        <w:rPr>
          <w:sz w:val="24"/>
          <w:szCs w:val="24"/>
          <w:lang w:eastAsia="ru-RU"/>
        </w:rPr>
      </w:pPr>
    </w:p>
    <w:p w14:paraId="6FAF36C6" w14:textId="01AA4189" w:rsidR="00356638" w:rsidRPr="0064043B" w:rsidRDefault="00356638" w:rsidP="0064043B">
      <w:pPr>
        <w:ind w:firstLine="708"/>
        <w:jc w:val="both"/>
      </w:pPr>
      <w:r w:rsidRPr="0064043B">
        <w:rPr>
          <w:szCs w:val="24"/>
          <w:lang w:eastAsia="ru-RU"/>
        </w:rPr>
        <w:lastRenderedPageBreak/>
        <w:t>Следующим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этапом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объявляем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функции</w:t>
      </w:r>
      <w:r w:rsidRPr="000F3C19">
        <w:rPr>
          <w:sz w:val="24"/>
          <w:szCs w:val="24"/>
          <w:lang w:eastAsia="ru-RU"/>
        </w:rPr>
        <w:t xml:space="preserve">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t>и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="0064043B" w:rsidRPr="0064043B">
        <w:t>которые в свою очередь будут необходимы для процесса запуска шины CAN и передачи данных, соответственно. Кроме того, мы объявляем две константы - "CAN_STD" и "CAN_EXT", отвечающие за выбор формата сообщения (Рисунок 38).</w:t>
      </w:r>
    </w:p>
    <w:p w14:paraId="2148319B" w14:textId="77777777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</w:p>
    <w:p w14:paraId="45DD7F8B" w14:textId="5D72C665" w:rsidR="00356638" w:rsidRPr="0064043B" w:rsidRDefault="00356638" w:rsidP="00356638">
      <w:pPr>
        <w:jc w:val="center"/>
        <w:rPr>
          <w:sz w:val="24"/>
          <w:szCs w:val="24"/>
          <w:lang w:eastAsia="ru-RU"/>
        </w:rPr>
      </w:pPr>
    </w:p>
    <w:p w14:paraId="17320BCD" w14:textId="1B681EDD" w:rsidR="00356638" w:rsidRPr="00356638" w:rsidRDefault="00356638" w:rsidP="00356638">
      <w:pPr>
        <w:jc w:val="center"/>
        <w:rPr>
          <w:sz w:val="24"/>
          <w:szCs w:val="24"/>
          <w:lang w:eastAsia="ru-RU"/>
        </w:rPr>
      </w:pPr>
      <w:r w:rsidRPr="00356638">
        <w:rPr>
          <w:noProof/>
          <w:sz w:val="24"/>
          <w:szCs w:val="24"/>
          <w:lang w:eastAsia="ru-RU"/>
        </w:rPr>
        <w:drawing>
          <wp:inline distT="0" distB="0" distL="0" distR="0" wp14:anchorId="0474B66B" wp14:editId="641EA541">
            <wp:extent cx="5940425" cy="29965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EAC" w14:textId="42F1A8D5" w:rsidR="00356638" w:rsidRPr="00356638" w:rsidRDefault="00356638" w:rsidP="00356638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объявление необходимых функций и констант</w:t>
      </w:r>
    </w:p>
    <w:p w14:paraId="71677FBA" w14:textId="71BBC107" w:rsidR="008B5036" w:rsidRDefault="008B5036" w:rsidP="00CA6843">
      <w:pPr>
        <w:rPr>
          <w:lang w:eastAsia="ru-RU"/>
        </w:rPr>
      </w:pPr>
    </w:p>
    <w:p w14:paraId="12D7B944" w14:textId="6F2856C3" w:rsidR="00BE3D98" w:rsidRPr="00BE3D98" w:rsidRDefault="00BE3D98" w:rsidP="00BE3D98">
      <w:pPr>
        <w:ind w:firstLine="708"/>
        <w:jc w:val="both"/>
        <w:rPr>
          <w:lang w:eastAsia="ru-RU"/>
        </w:rPr>
      </w:pPr>
      <w:r w:rsidRPr="00BE3D98">
        <w:rPr>
          <w:lang w:eastAsia="ru-RU"/>
        </w:rPr>
        <w:t>Затем мы приступаем к реализации этих функций (Рисунок 39). В функции 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r w:rsidRPr="00BE3D98">
        <w:rPr>
          <w:lang w:eastAsia="ru-RU"/>
        </w:rPr>
        <w:t>мы инициализируем шину </w:t>
      </w:r>
      <w:r>
        <w:rPr>
          <w:lang w:eastAsia="ru-RU"/>
        </w:rPr>
        <w:t>CAN</w:t>
      </w:r>
      <w:r w:rsidRPr="00BE3D98">
        <w:rPr>
          <w:lang w:eastAsia="ru-RU"/>
        </w:rPr>
        <w:t> с помощью функции из библиотеки </w:t>
      </w:r>
      <w:r>
        <w:rPr>
          <w:lang w:eastAsia="ru-RU"/>
        </w:rPr>
        <w:t>HAL</w:t>
      </w:r>
      <w:r w:rsidRPr="00BE3D98">
        <w:rPr>
          <w:lang w:eastAsia="ru-RU"/>
        </w:rPr>
        <w:t xml:space="preserve"> и возвращаем результат ее выполнения. В функции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BE3D98">
        <w:rPr>
          <w:lang w:eastAsia="ru-RU"/>
        </w:rPr>
        <w:t>мы создаем структуру заголовка 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CAN_TxHeaderTypeDef</w:t>
      </w:r>
      <w:proofErr w:type="spell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pHeader</w:t>
      </w:r>
      <w:proofErr w:type="spellEnd"/>
      <w:r w:rsidRPr="00BE3D98">
        <w:rPr>
          <w:lang w:eastAsia="ru-RU"/>
        </w:rPr>
        <w:t xml:space="preserve"> и переменную 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uint32_t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TxMailbox</w:t>
      </w:r>
      <w:proofErr w:type="spellEnd"/>
      <w:r w:rsidRPr="00BE3D98">
        <w:rPr>
          <w:lang w:eastAsia="ru-RU"/>
        </w:rPr>
        <w:t xml:space="preserve">, необходимые для передачи данных с помощью библиотечной функции. Затем мы связываем входные </w:t>
      </w:r>
      <w:r>
        <w:rPr>
          <w:lang w:eastAsia="ru-RU"/>
        </w:rPr>
        <w:t>аргументы</w:t>
      </w:r>
      <w:r w:rsidRPr="00BE3D98">
        <w:rPr>
          <w:lang w:eastAsia="ru-RU"/>
        </w:rPr>
        <w:t xml:space="preserve"> функции с соответствующими полями структуры, учитывая выбранный формат сообщения (IDE), тип сообщения (RTR) и длину сообщения (DLC), и возвращаем результат вызова библиотечной функции передачи данных с необходимыми </w:t>
      </w:r>
      <w:r w:rsidR="001B3C97">
        <w:rPr>
          <w:lang w:eastAsia="ru-RU"/>
        </w:rPr>
        <w:t>параметрами</w:t>
      </w:r>
      <w:r w:rsidRPr="00BE3D98">
        <w:rPr>
          <w:lang w:eastAsia="ru-RU"/>
        </w:rPr>
        <w:t>.</w:t>
      </w:r>
    </w:p>
    <w:p w14:paraId="4C4C5CDF" w14:textId="199CF538" w:rsidR="0064043B" w:rsidRDefault="0064043B" w:rsidP="00CA6843">
      <w:pPr>
        <w:rPr>
          <w:lang w:eastAsia="ru-RU"/>
        </w:rPr>
      </w:pPr>
      <w:r w:rsidRPr="0064043B">
        <w:rPr>
          <w:noProof/>
          <w:lang w:eastAsia="ru-RU"/>
        </w:rPr>
        <w:lastRenderedPageBreak/>
        <w:drawing>
          <wp:inline distT="0" distB="0" distL="0" distR="0" wp14:anchorId="73708DDF" wp14:editId="77904CCF">
            <wp:extent cx="5940425" cy="60318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778" w14:textId="475AEFCC" w:rsidR="0064043B" w:rsidRPr="0064043B" w:rsidRDefault="0064043B" w:rsidP="0064043B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реализация функция для работы с шиной </w:t>
      </w:r>
      <w:r>
        <w:rPr>
          <w:sz w:val="24"/>
          <w:szCs w:val="24"/>
          <w:lang w:val="en-US" w:eastAsia="ru-RU"/>
        </w:rPr>
        <w:t>CAN</w:t>
      </w:r>
    </w:p>
    <w:p w14:paraId="35781333" w14:textId="70AF4DFD" w:rsidR="0064043B" w:rsidRDefault="0064043B" w:rsidP="00CA6843">
      <w:pPr>
        <w:rPr>
          <w:lang w:eastAsia="ru-RU"/>
        </w:rPr>
      </w:pPr>
    </w:p>
    <w:p w14:paraId="4123BD58" w14:textId="77777777" w:rsidR="001356F5" w:rsidRPr="00790F68" w:rsidRDefault="001356F5" w:rsidP="00790F68">
      <w:pPr>
        <w:pStyle w:val="a3"/>
        <w:numPr>
          <w:ilvl w:val="0"/>
          <w:numId w:val="11"/>
        </w:numPr>
        <w:ind w:left="426" w:hanging="426"/>
        <w:jc w:val="both"/>
        <w:rPr>
          <w:b/>
          <w:lang w:eastAsia="ru-RU"/>
        </w:rPr>
      </w:pPr>
      <w:r w:rsidRPr="00790F68">
        <w:rPr>
          <w:b/>
          <w:lang w:eastAsia="ru-RU"/>
        </w:rPr>
        <w:t>Функция приведения сырых данных от усилителя к откалиброванному весу</w:t>
      </w:r>
    </w:p>
    <w:p w14:paraId="1323B7AE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C4A5877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Создадим структуру</w:t>
      </w:r>
    </w:p>
    <w:p w14:paraId="2B30A74C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</w:p>
    <w:p w14:paraId="048ECED4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EB7626">
        <w:rPr>
          <w:rFonts w:ascii="Consolas" w:hAnsi="Consolas"/>
          <w:color w:val="000000"/>
          <w:sz w:val="20"/>
          <w:szCs w:val="20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EB7626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5A141AD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EB7626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1356F5">
        <w:rPr>
          <w:rFonts w:ascii="Consolas" w:hAnsi="Consolas"/>
          <w:color w:val="005032"/>
          <w:sz w:val="20"/>
          <w:szCs w:val="20"/>
        </w:rPr>
        <w:t>16_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1356F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46617F8F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356F5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5677894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D89814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F30A35B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7F7C6DB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strSensorData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7948F82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95240CC" w14:textId="77777777" w:rsidR="001356F5" w:rsidRPr="00EB7626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Она </w:t>
      </w:r>
      <w:r w:rsidRPr="00EB7626">
        <w:rPr>
          <w:rFonts w:eastAsiaTheme="minorHAnsi"/>
          <w:sz w:val="28"/>
          <w:szCs w:val="28"/>
          <w:lang w:eastAsia="en-US"/>
        </w:rPr>
        <w:t>содержит в себе:</w:t>
      </w:r>
    </w:p>
    <w:p w14:paraId="438CB264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>
        <w:t xml:space="preserve"> -</w:t>
      </w:r>
      <w:r w:rsidRPr="00EB7626">
        <w:t xml:space="preserve"> значение </w:t>
      </w:r>
      <w:r>
        <w:t xml:space="preserve">датчика </w:t>
      </w:r>
      <w:r w:rsidRPr="00EB7626">
        <w:t>в загруженном состоянии</w:t>
      </w:r>
    </w:p>
    <w:p w14:paraId="07A48FD5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EB7626">
        <w:t xml:space="preserve"> - значение </w:t>
      </w:r>
      <w:r>
        <w:t xml:space="preserve">датчика </w:t>
      </w:r>
      <w:r w:rsidRPr="00EB7626">
        <w:t>в разгруженном состоянии</w:t>
      </w:r>
    </w:p>
    <w:p w14:paraId="4F2E8843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lastRenderedPageBreak/>
        <w:t>OffsetUnloadSensData</w:t>
      </w:r>
      <w:proofErr w:type="spellEnd"/>
      <w:r>
        <w:t xml:space="preserve"> -</w:t>
      </w:r>
      <w:r w:rsidRPr="00EB7626">
        <w:t xml:space="preserve"> смещение для разгруженного состояния</w:t>
      </w:r>
    </w:p>
    <w:p w14:paraId="472E60C9" w14:textId="77777777" w:rsidR="001356F5" w:rsidRPr="00EB7626" w:rsidRDefault="001356F5" w:rsidP="001356F5">
      <w:pPr>
        <w:pStyle w:val="a3"/>
        <w:numPr>
          <w:ilvl w:val="0"/>
          <w:numId w:val="22"/>
        </w:numPr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>
        <w:t xml:space="preserve"> -</w:t>
      </w:r>
      <w:r w:rsidRPr="00EB7626">
        <w:t xml:space="preserve"> смещение для загруженного состояния</w:t>
      </w:r>
    </w:p>
    <w:p w14:paraId="5943CED1" w14:textId="77777777" w:rsidR="001356F5" w:rsidRDefault="001356F5" w:rsidP="001356F5">
      <w:pPr>
        <w:pStyle w:val="a7"/>
        <w:numPr>
          <w:ilvl w:val="0"/>
          <w:numId w:val="22"/>
        </w:numPr>
        <w:shd w:val="clear" w:color="auto" w:fill="FFFFFF"/>
        <w:spacing w:before="0" w:beforeAutospacing="0" w:after="0" w:afterAutospacing="0"/>
        <w:rPr>
          <w:rFonts w:ascii="Consolas" w:hAnsi="Consolas"/>
          <w:color w:val="005032"/>
          <w:sz w:val="20"/>
          <w:szCs w:val="20"/>
          <w:shd w:val="clear" w:color="auto" w:fill="D4D4D4"/>
        </w:rPr>
      </w:pP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>
        <w:t xml:space="preserve"> -</w:t>
      </w:r>
      <w:r w:rsidRPr="00EB7626">
        <w:t xml:space="preserve"> </w:t>
      </w:r>
      <w:r w:rsidRPr="00EB7626">
        <w:rPr>
          <w:rFonts w:eastAsiaTheme="minorHAnsi"/>
          <w:sz w:val="28"/>
          <w:szCs w:val="28"/>
          <w:lang w:eastAsia="en-US"/>
        </w:rPr>
        <w:t>вес на который откалиброван датчик</w:t>
      </w:r>
    </w:p>
    <w:p w14:paraId="196212ED" w14:textId="77777777" w:rsidR="001356F5" w:rsidRPr="00EB7626" w:rsidRDefault="001356F5" w:rsidP="001356F5">
      <w:pPr>
        <w:rPr>
          <w:rFonts w:ascii="Consolas" w:hAnsi="Consolas"/>
          <w:b/>
          <w:bCs/>
          <w:color w:val="7F0055"/>
          <w:sz w:val="20"/>
          <w:szCs w:val="20"/>
        </w:rPr>
      </w:pPr>
    </w:p>
    <w:p w14:paraId="627CD042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ind w:firstLine="426"/>
        <w:jc w:val="both"/>
        <w:rPr>
          <w:rFonts w:eastAsiaTheme="minorHAnsi"/>
          <w:sz w:val="28"/>
          <w:szCs w:val="28"/>
          <w:lang w:eastAsia="en-US"/>
        </w:rPr>
      </w:pPr>
      <w:r w:rsidRPr="001356F5">
        <w:rPr>
          <w:rFonts w:eastAsiaTheme="minorHAnsi"/>
          <w:sz w:val="28"/>
          <w:szCs w:val="28"/>
          <w:lang w:eastAsia="en-US"/>
        </w:rPr>
        <w:t xml:space="preserve">Затем </w:t>
      </w:r>
      <w:r>
        <w:rPr>
          <w:rFonts w:eastAsiaTheme="minorHAnsi"/>
          <w:sz w:val="28"/>
          <w:szCs w:val="28"/>
          <w:lang w:eastAsia="en-US"/>
        </w:rPr>
        <w:t xml:space="preserve">в </w:t>
      </w:r>
      <w:r w:rsidRPr="001356F5">
        <w:rPr>
          <w:rFonts w:eastAsiaTheme="minorHAnsi"/>
          <w:sz w:val="28"/>
          <w:szCs w:val="28"/>
          <w:lang w:eastAsia="en-US"/>
        </w:rPr>
        <w:t xml:space="preserve">файле </w:t>
      </w:r>
      <w:proofErr w:type="spellStart"/>
      <w:r w:rsidRPr="001356F5">
        <w:rPr>
          <w:rFonts w:eastAsiaTheme="minorHAnsi"/>
          <w:sz w:val="28"/>
          <w:szCs w:val="28"/>
          <w:lang w:eastAsia="en-US"/>
        </w:rPr>
        <w:t>main.c</w:t>
      </w:r>
      <w:proofErr w:type="spellEnd"/>
      <w:r w:rsidRPr="001356F5">
        <w:rPr>
          <w:rFonts w:eastAsiaTheme="minorHAnsi"/>
          <w:sz w:val="28"/>
          <w:szCs w:val="28"/>
          <w:lang w:eastAsia="en-US"/>
        </w:rPr>
        <w:t xml:space="preserve"> напишем реализацию функции</w:t>
      </w:r>
      <w:r>
        <w:t xml:space="preserve"> </w:t>
      </w:r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uint16_t 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calculationWeight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rawSensData,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strSensorData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sensorData) </w:t>
      </w:r>
      <w:r w:rsidRPr="001356F5">
        <w:rPr>
          <w:rFonts w:eastAsiaTheme="minorHAnsi"/>
          <w:sz w:val="28"/>
          <w:szCs w:val="28"/>
          <w:lang w:eastAsia="en-US"/>
        </w:rPr>
        <w:t xml:space="preserve">(Рисунок 40). </w:t>
      </w:r>
    </w:p>
    <w:p w14:paraId="694E5CB9" w14:textId="77777777" w:rsidR="001356F5" w:rsidRPr="00EB7626" w:rsidRDefault="001356F5" w:rsidP="001356F5">
      <w:pPr>
        <w:jc w:val="both"/>
      </w:pPr>
      <w:r w:rsidRPr="00EB7626">
        <w:t>Функция выполняет следующие шаги:</w:t>
      </w:r>
    </w:p>
    <w:p w14:paraId="7E4822DC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 xml:space="preserve">Рассчитывает максимальную разницу между загруженным и разгруженным состояниями </w:t>
      </w:r>
      <w:r>
        <w:t xml:space="preserve">датчика </w:t>
      </w:r>
      <w:r w:rsidRPr="00EB7626"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deltaSensDataMax</w:t>
      </w:r>
      <w:proofErr w:type="spellEnd"/>
      <w:r w:rsidRPr="00EB7626">
        <w:t>).</w:t>
      </w:r>
    </w:p>
    <w:p w14:paraId="306E4337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 xml:space="preserve">Рассчитывает текущую разницу между сырыми данными </w:t>
      </w:r>
      <w:r>
        <w:t>датчика</w:t>
      </w:r>
      <w:r w:rsidRPr="00EB7626">
        <w:t xml:space="preserve"> и разгруженным состоянием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actDeltaSensData</w:t>
      </w:r>
      <w:proofErr w:type="spellEnd"/>
      <w:r w:rsidRPr="00EB7626">
        <w:t>).</w:t>
      </w:r>
    </w:p>
    <w:p w14:paraId="11156109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Определяет минимальный и максимальный пороги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tresholdMin</w:t>
      </w:r>
      <w:proofErr w:type="spellEnd"/>
      <w:r w:rsidRPr="00EB7626">
        <w:t xml:space="preserve"> и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tresholdMax</w:t>
      </w:r>
      <w:proofErr w:type="spellEnd"/>
      <w:r w:rsidRPr="00EB7626">
        <w:t>) для расчета веса.</w:t>
      </w:r>
    </w:p>
    <w:p w14:paraId="7C3857C1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Рассчитывает вес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</w:t>
      </w:r>
      <w:proofErr w:type="spellEnd"/>
      <w:r w:rsidRPr="00EB7626">
        <w:t>) как пропорциональную величину между текущей разницей и максимальной разницей, умноженную на максимальный вес (</w:t>
      </w:r>
      <w:proofErr w:type="spellStart"/>
      <w:r>
        <w:rPr>
          <w:rFonts w:ascii="Consolas" w:hAnsi="Consolas"/>
          <w:color w:val="0000C0"/>
          <w:sz w:val="20"/>
          <w:szCs w:val="20"/>
          <w:shd w:val="clear" w:color="auto" w:fill="FFFFFF"/>
        </w:rPr>
        <w:t>WeightMax</w:t>
      </w:r>
      <w:proofErr w:type="spellEnd"/>
      <w:r w:rsidRPr="00EB7626">
        <w:t>).</w:t>
      </w:r>
    </w:p>
    <w:p w14:paraId="188B7DE1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Ограничивает рассчитанный вес до диапазона от 0 до 64000.</w:t>
      </w:r>
    </w:p>
    <w:p w14:paraId="3A68D078" w14:textId="77777777" w:rsidR="001356F5" w:rsidRPr="00EB7626" w:rsidRDefault="001356F5" w:rsidP="001356F5">
      <w:pPr>
        <w:pStyle w:val="a3"/>
        <w:numPr>
          <w:ilvl w:val="0"/>
          <w:numId w:val="21"/>
        </w:numPr>
        <w:jc w:val="both"/>
      </w:pPr>
      <w:r w:rsidRPr="00EB7626">
        <w:t>Возвращает рассчитанный вес в виде uint16_t.</w:t>
      </w:r>
    </w:p>
    <w:p w14:paraId="62125A1E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ind w:firstLine="426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5181885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871AE89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B7626">
        <w:rPr>
          <w:rFonts w:ascii="Consolas" w:hAnsi="Consolas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 wp14:anchorId="1B56CA78" wp14:editId="6BA21051">
            <wp:extent cx="5940425" cy="28060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04C" w14:textId="77777777" w:rsidR="001356F5" w:rsidRPr="0064043B" w:rsidRDefault="001356F5" w:rsidP="001356F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реализация функция приведения к весу</w:t>
      </w:r>
    </w:p>
    <w:p w14:paraId="7CAF7E57" w14:textId="1B36DCA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F8A3D2E" w14:textId="788A5CB2" w:rsidR="001356F5" w:rsidRPr="001356F5" w:rsidRDefault="001356F5" w:rsidP="001356F5">
      <w:pPr>
        <w:ind w:firstLine="708"/>
        <w:jc w:val="both"/>
        <w:rPr>
          <w:lang w:eastAsia="ru-RU"/>
        </w:rPr>
      </w:pPr>
      <w:r>
        <w:rPr>
          <w:lang w:eastAsia="ru-RU"/>
        </w:rPr>
        <w:t>Для проверки вызовем в</w:t>
      </w:r>
      <w:r w:rsidRPr="001356F5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356F5">
        <w:rPr>
          <w:lang w:eastAsia="ru-RU"/>
        </w:rPr>
        <w:t>.</w:t>
      </w:r>
      <w:r>
        <w:rPr>
          <w:lang w:val="en-US" w:eastAsia="ru-RU"/>
        </w:rPr>
        <w:t>c</w:t>
      </w:r>
      <w:r>
        <w:rPr>
          <w:lang w:eastAsia="ru-RU"/>
        </w:rPr>
        <w:t xml:space="preserve"> разработанную функцию </w:t>
      </w:r>
      <w:proofErr w:type="spellStart"/>
      <w:r w:rsidRPr="001356F5">
        <w:rPr>
          <w:rFonts w:ascii="Consolas" w:hAnsi="Consolas"/>
          <w:color w:val="000000"/>
          <w:sz w:val="20"/>
          <w:szCs w:val="20"/>
          <w:shd w:val="clear" w:color="auto" w:fill="FFFFFF"/>
        </w:rPr>
        <w:t>DataWeight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calculationWeight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outputLoadCell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sensorData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Pr="00F12474">
        <w:rPr>
          <w:lang w:eastAsia="ru-RU"/>
        </w:rPr>
        <w:t>р</w:t>
      </w:r>
      <w:r>
        <w:rPr>
          <w:lang w:eastAsia="ru-RU"/>
        </w:rPr>
        <w:t>езультат работы</w:t>
      </w:r>
      <w:r w:rsidR="00F12474">
        <w:rPr>
          <w:lang w:eastAsia="ru-RU"/>
        </w:rPr>
        <w:t xml:space="preserve"> после</w:t>
      </w:r>
      <w:r>
        <w:rPr>
          <w:lang w:eastAsia="ru-RU"/>
        </w:rPr>
        <w:t xml:space="preserve"> калибровки с грузом</w:t>
      </w:r>
      <w:r w:rsidRPr="00356638">
        <w:rPr>
          <w:lang w:eastAsia="ru-RU"/>
        </w:rPr>
        <w:t xml:space="preserve"> </w:t>
      </w:r>
      <w:r>
        <w:rPr>
          <w:lang w:eastAsia="ru-RU"/>
        </w:rPr>
        <w:t>2 кг</w:t>
      </w:r>
      <w:r w:rsidRPr="001356F5">
        <w:rPr>
          <w:lang w:eastAsia="ru-RU"/>
        </w:rPr>
        <w:t xml:space="preserve"> </w:t>
      </w:r>
      <w:r>
        <w:rPr>
          <w:lang w:eastAsia="ru-RU"/>
        </w:rPr>
        <w:t xml:space="preserve">показан на </w:t>
      </w:r>
      <w:r w:rsidR="00F12474">
        <w:rPr>
          <w:lang w:eastAsia="ru-RU"/>
        </w:rPr>
        <w:t>р</w:t>
      </w:r>
      <w:r>
        <w:rPr>
          <w:lang w:eastAsia="ru-RU"/>
        </w:rPr>
        <w:t xml:space="preserve">исунке </w:t>
      </w:r>
      <w:r w:rsidRPr="001356F5">
        <w:rPr>
          <w:lang w:eastAsia="ru-RU"/>
        </w:rPr>
        <w:t xml:space="preserve">41 </w:t>
      </w:r>
      <w:r>
        <w:rPr>
          <w:lang w:eastAsia="ru-RU"/>
        </w:rPr>
        <w:t>и 42.</w:t>
      </w:r>
    </w:p>
    <w:p w14:paraId="22BBC5EA" w14:textId="18A47448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80DB290" w14:textId="77777777" w:rsid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04FDCE6" w14:textId="62DA1A53" w:rsidR="001356F5" w:rsidRDefault="001356F5" w:rsidP="00CA6843">
      <w:pPr>
        <w:rPr>
          <w:lang w:eastAsia="ru-RU"/>
        </w:rPr>
      </w:pPr>
    </w:p>
    <w:p w14:paraId="6430D9E3" w14:textId="77777777" w:rsidR="001356F5" w:rsidRDefault="001356F5" w:rsidP="00CA6843">
      <w:pPr>
        <w:rPr>
          <w:lang w:eastAsia="ru-RU"/>
        </w:rPr>
      </w:pPr>
    </w:p>
    <w:p w14:paraId="185D2644" w14:textId="6C26959B" w:rsidR="00DA1268" w:rsidRPr="001B3C97" w:rsidRDefault="00DA1268" w:rsidP="00CA6843">
      <w:pPr>
        <w:rPr>
          <w:lang w:eastAsia="ru-RU"/>
        </w:rPr>
      </w:pPr>
    </w:p>
    <w:p w14:paraId="79491645" w14:textId="03E8417E" w:rsidR="00484C08" w:rsidRPr="001B3C97" w:rsidRDefault="00484C08" w:rsidP="00CA6843">
      <w:pPr>
        <w:rPr>
          <w:lang w:eastAsia="ru-RU"/>
        </w:rPr>
      </w:pPr>
    </w:p>
    <w:p w14:paraId="00252BF6" w14:textId="1F46524C" w:rsidR="00484C08" w:rsidRPr="001B3C97" w:rsidRDefault="00484C08" w:rsidP="00CA6843">
      <w:pPr>
        <w:rPr>
          <w:lang w:eastAsia="ru-RU"/>
        </w:rPr>
      </w:pPr>
    </w:p>
    <w:p w14:paraId="10624CB2" w14:textId="580865EC" w:rsidR="00AF59FE" w:rsidRPr="001B3C97" w:rsidRDefault="00AF59FE" w:rsidP="00CA6843">
      <w:pPr>
        <w:rPr>
          <w:lang w:eastAsia="ru-RU"/>
        </w:rPr>
      </w:pPr>
    </w:p>
    <w:p w14:paraId="610E6FD5" w14:textId="15B76DA5" w:rsidR="00AF59FE" w:rsidRDefault="00AF59FE" w:rsidP="00CA6843">
      <w:pPr>
        <w:rPr>
          <w:lang w:eastAsia="ru-RU"/>
        </w:rPr>
      </w:pPr>
    </w:p>
    <w:p w14:paraId="38F613E8" w14:textId="3DC44BAF" w:rsidR="00D77108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AB3" w14:textId="59EC47CA" w:rsidR="001356F5" w:rsidRPr="00F12474" w:rsidRDefault="001356F5" w:rsidP="001356F5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 xml:space="preserve">Рисунок 41 – </w:t>
      </w:r>
      <w:r w:rsidRPr="00F12474">
        <w:rPr>
          <w:sz w:val="24"/>
          <w:szCs w:val="24"/>
        </w:rPr>
        <w:t xml:space="preserve">показания датчика в </w:t>
      </w:r>
      <w:r w:rsidR="00F12474" w:rsidRPr="00F12474">
        <w:rPr>
          <w:sz w:val="24"/>
          <w:szCs w:val="24"/>
        </w:rPr>
        <w:t xml:space="preserve">разгруженном </w:t>
      </w:r>
      <w:r w:rsidRPr="00F12474">
        <w:rPr>
          <w:sz w:val="24"/>
          <w:szCs w:val="24"/>
        </w:rPr>
        <w:t>состоянии</w:t>
      </w:r>
    </w:p>
    <w:p w14:paraId="53DD6716" w14:textId="6FC8940D" w:rsidR="00BB3577" w:rsidRDefault="00BB3577" w:rsidP="00CA6843">
      <w:pPr>
        <w:rPr>
          <w:lang w:eastAsia="ru-RU"/>
        </w:rPr>
      </w:pPr>
    </w:p>
    <w:p w14:paraId="7CE4A77D" w14:textId="12BEB594" w:rsidR="00BB3577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48A0" w14:textId="36B1B151" w:rsidR="00F12474" w:rsidRPr="00F12474" w:rsidRDefault="00F12474" w:rsidP="00F12474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2</w:t>
      </w:r>
      <w:r w:rsidRPr="00F12474">
        <w:rPr>
          <w:sz w:val="24"/>
          <w:szCs w:val="24"/>
          <w:lang w:eastAsia="ru-RU"/>
        </w:rPr>
        <w:t xml:space="preserve"> – </w:t>
      </w:r>
      <w:r w:rsidRPr="00F12474">
        <w:rPr>
          <w:sz w:val="24"/>
          <w:szCs w:val="24"/>
        </w:rPr>
        <w:t>показания датчика в загруженном состоянии</w:t>
      </w:r>
    </w:p>
    <w:p w14:paraId="3948AC0F" w14:textId="77777777" w:rsidR="001356F5" w:rsidRDefault="001356F5" w:rsidP="00CA6843">
      <w:pPr>
        <w:rPr>
          <w:lang w:eastAsia="ru-RU"/>
        </w:rPr>
      </w:pPr>
    </w:p>
    <w:p w14:paraId="5E21D269" w14:textId="0655DA09" w:rsidR="00F12474" w:rsidRPr="00790F68" w:rsidRDefault="00F12474" w:rsidP="00790F68">
      <w:pPr>
        <w:pStyle w:val="a7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709" w:hanging="567"/>
        <w:jc w:val="both"/>
        <w:rPr>
          <w:rFonts w:eastAsiaTheme="minorHAnsi"/>
          <w:b/>
          <w:sz w:val="28"/>
          <w:szCs w:val="28"/>
        </w:rPr>
      </w:pPr>
      <w:bookmarkStart w:id="1" w:name="_GoBack"/>
      <w:r w:rsidRPr="00790F68">
        <w:rPr>
          <w:rFonts w:eastAsiaTheme="minorHAnsi"/>
          <w:b/>
          <w:sz w:val="28"/>
          <w:szCs w:val="28"/>
        </w:rPr>
        <w:t xml:space="preserve">Передача полученных показаний по шине </w:t>
      </w:r>
      <w:r w:rsidRPr="00790F68">
        <w:rPr>
          <w:rFonts w:eastAsiaTheme="minorHAnsi"/>
          <w:b/>
          <w:sz w:val="28"/>
          <w:szCs w:val="28"/>
          <w:lang w:val="en-US"/>
        </w:rPr>
        <w:t>CAN</w:t>
      </w:r>
      <w:r w:rsidR="000F3C19" w:rsidRPr="00790F68">
        <w:rPr>
          <w:rFonts w:eastAsiaTheme="minorHAnsi"/>
          <w:b/>
          <w:sz w:val="28"/>
          <w:szCs w:val="28"/>
        </w:rPr>
        <w:t xml:space="preserve"> и протоколу </w:t>
      </w:r>
      <w:r w:rsidR="000F3C19" w:rsidRPr="00790F68">
        <w:rPr>
          <w:rFonts w:eastAsiaTheme="minorHAnsi"/>
          <w:b/>
          <w:sz w:val="28"/>
          <w:szCs w:val="28"/>
          <w:lang w:val="en-US"/>
        </w:rPr>
        <w:t>MQTT</w:t>
      </w:r>
    </w:p>
    <w:bookmarkEnd w:id="1"/>
    <w:p w14:paraId="54C033EE" w14:textId="53614ECB" w:rsidR="00BB3577" w:rsidRDefault="00BB3577" w:rsidP="00F12474">
      <w:pPr>
        <w:pStyle w:val="a3"/>
        <w:ind w:left="1068"/>
        <w:rPr>
          <w:lang w:eastAsia="ru-RU"/>
        </w:rPr>
      </w:pPr>
    </w:p>
    <w:p w14:paraId="01A99917" w14:textId="502EAB07" w:rsidR="008B5036" w:rsidRDefault="008B5036" w:rsidP="00CA6843">
      <w:pPr>
        <w:rPr>
          <w:lang w:eastAsia="ru-RU"/>
        </w:rPr>
      </w:pPr>
    </w:p>
    <w:p w14:paraId="296401A3" w14:textId="7C9F98BC" w:rsidR="001356F5" w:rsidRDefault="001356F5" w:rsidP="00CA6843">
      <w:pPr>
        <w:rPr>
          <w:lang w:eastAsia="ru-RU"/>
        </w:rPr>
      </w:pPr>
    </w:p>
    <w:p w14:paraId="6AFFF120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</w:rPr>
      </w:pPr>
    </w:p>
    <w:p w14:paraId="77D2414C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rPr>
          <w:rFonts w:eastAsiaTheme="minorHAnsi"/>
          <w:sz w:val="28"/>
          <w:szCs w:val="28"/>
        </w:rPr>
      </w:pPr>
    </w:p>
    <w:p w14:paraId="581FF75F" w14:textId="77777777" w:rsidR="001356F5" w:rsidRDefault="001356F5" w:rsidP="001356F5">
      <w:pPr>
        <w:pStyle w:val="a3"/>
        <w:ind w:left="1068"/>
        <w:rPr>
          <w:lang w:eastAsia="ru-RU"/>
        </w:rPr>
      </w:pPr>
    </w:p>
    <w:p w14:paraId="5D61CD9A" w14:textId="77777777" w:rsidR="001356F5" w:rsidRDefault="001356F5" w:rsidP="001356F5">
      <w:pPr>
        <w:rPr>
          <w:lang w:eastAsia="ru-RU"/>
        </w:rPr>
      </w:pPr>
    </w:p>
    <w:p w14:paraId="0C1981D6" w14:textId="77777777" w:rsidR="001356F5" w:rsidRDefault="001356F5" w:rsidP="001356F5">
      <w:pPr>
        <w:rPr>
          <w:lang w:eastAsia="ru-RU"/>
        </w:rPr>
      </w:pPr>
    </w:p>
    <w:p w14:paraId="4996B001" w14:textId="77777777" w:rsidR="001356F5" w:rsidRDefault="001356F5" w:rsidP="001356F5">
      <w:pPr>
        <w:rPr>
          <w:lang w:eastAsia="ru-RU"/>
        </w:rPr>
      </w:pPr>
    </w:p>
    <w:p w14:paraId="69326231" w14:textId="77777777" w:rsidR="00EC1974" w:rsidRDefault="001356F5" w:rsidP="001356F5">
      <w:pPr>
        <w:ind w:left="708"/>
        <w:rPr>
          <w:lang w:eastAsia="ru-RU"/>
        </w:rPr>
      </w:pPr>
      <w:r>
        <w:rPr>
          <w:lang w:eastAsia="ru-RU"/>
        </w:rPr>
        <w:t>Для отправки всех данных создадим структуру:</w:t>
      </w:r>
    </w:p>
    <w:p w14:paraId="34EAF838" w14:textId="0F4F1DAE" w:rsidR="001356F5" w:rsidRPr="000F3C19" w:rsidRDefault="001356F5" w:rsidP="001356F5">
      <w:pPr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F3C19">
        <w:rPr>
          <w:lang w:val="en-US" w:eastAsia="ru-RU"/>
        </w:rPr>
        <w:br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union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5415EBA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F3C19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7DBCC01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DataRaw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2E1250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DataWeight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08159A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Temperature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1D587C23" w14:textId="77777777" w:rsidR="001356F5" w:rsidRPr="001B3C97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  <w:t xml:space="preserve">}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Data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69F0DD9" w14:textId="77777777" w:rsidR="001356F5" w:rsidRPr="000F3C19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1B3C97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0F3C19">
        <w:rPr>
          <w:rFonts w:ascii="Consolas" w:hAnsi="Consolas"/>
          <w:color w:val="005032"/>
          <w:sz w:val="20"/>
          <w:szCs w:val="20"/>
        </w:rPr>
        <w:t>8_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0F3C19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B3C97">
        <w:rPr>
          <w:rFonts w:ascii="Consolas" w:hAnsi="Consolas"/>
          <w:color w:val="0000C0"/>
          <w:sz w:val="20"/>
          <w:szCs w:val="20"/>
          <w:lang w:val="en-US"/>
        </w:rPr>
        <w:t>RawData</w:t>
      </w:r>
      <w:proofErr w:type="spellEnd"/>
      <w:r w:rsidRPr="000F3C19">
        <w:rPr>
          <w:rFonts w:ascii="Consolas" w:hAnsi="Consolas"/>
          <w:color w:val="000000"/>
          <w:sz w:val="20"/>
          <w:szCs w:val="20"/>
        </w:rPr>
        <w:t>[</w:t>
      </w:r>
      <w:proofErr w:type="gramEnd"/>
      <w:r w:rsidRPr="000F3C19">
        <w:rPr>
          <w:rFonts w:ascii="Consolas" w:hAnsi="Consolas"/>
          <w:color w:val="000000"/>
          <w:sz w:val="20"/>
          <w:szCs w:val="20"/>
        </w:rPr>
        <w:t>8];</w:t>
      </w:r>
    </w:p>
    <w:p w14:paraId="7EE33471" w14:textId="77777777" w:rsidR="001356F5" w:rsidRPr="001356F5" w:rsidRDefault="001356F5" w:rsidP="001356F5">
      <w:pPr>
        <w:pStyle w:val="a7"/>
        <w:shd w:val="clear" w:color="auto" w:fill="FFFFFF"/>
        <w:spacing w:before="0" w:beforeAutospacing="0" w:after="0" w:afterAutospacing="0"/>
        <w:ind w:left="708"/>
        <w:rPr>
          <w:rFonts w:ascii="Consolas" w:hAnsi="Consolas"/>
          <w:color w:val="000000"/>
          <w:sz w:val="20"/>
          <w:szCs w:val="20"/>
        </w:rPr>
      </w:pPr>
      <w:r w:rsidRPr="001356F5"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 w:rsidRPr="001B3C97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OutData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6D5FC17E" w14:textId="77777777" w:rsidR="001356F5" w:rsidRPr="001356F5" w:rsidRDefault="001356F5" w:rsidP="001356F5">
      <w:pPr>
        <w:ind w:firstLine="708"/>
        <w:rPr>
          <w:lang w:eastAsia="ru-RU"/>
        </w:rPr>
      </w:pPr>
    </w:p>
    <w:p w14:paraId="0D8EF517" w14:textId="5F63B622" w:rsidR="001356F5" w:rsidRDefault="001356F5" w:rsidP="00EC1974">
      <w:pPr>
        <w:ind w:firstLine="708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lang w:eastAsia="ru-RU"/>
        </w:rPr>
        <w:t>Объявим</w:t>
      </w:r>
      <w:r w:rsidRPr="001B3C97">
        <w:rPr>
          <w:lang w:eastAsia="ru-RU"/>
        </w:rPr>
        <w:t xml:space="preserve"> </w:t>
      </w:r>
      <w:r>
        <w:rPr>
          <w:lang w:eastAsia="ru-RU"/>
        </w:rPr>
        <w:t>ее</w:t>
      </w:r>
      <w:r w:rsidRPr="001B3C97">
        <w:rPr>
          <w:lang w:eastAsia="ru-RU"/>
        </w:rPr>
        <w:t xml:space="preserve"> </w:t>
      </w:r>
      <w:r>
        <w:rPr>
          <w:lang w:eastAsia="ru-RU"/>
        </w:rPr>
        <w:t>в</w:t>
      </w:r>
      <w:r w:rsidRPr="001B3C97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B3C97">
        <w:rPr>
          <w:lang w:eastAsia="ru-RU"/>
        </w:rPr>
        <w:t>.</w:t>
      </w:r>
      <w:r>
        <w:rPr>
          <w:lang w:val="en-US" w:eastAsia="ru-RU"/>
        </w:rPr>
        <w:t>c</w:t>
      </w:r>
      <w:r w:rsidR="00F12474" w:rsidRPr="00EC1974">
        <w:rPr>
          <w:color w:val="000000"/>
          <w:shd w:val="clear" w:color="auto" w:fill="FFFFFF"/>
        </w:rPr>
        <w:t>,</w:t>
      </w:r>
      <w:r w:rsidRPr="00EC1974">
        <w:rPr>
          <w:color w:val="000000"/>
          <w:shd w:val="clear" w:color="auto" w:fill="FFFFFF"/>
        </w:rPr>
        <w:t xml:space="preserve"> заполним необходимыми данными</w:t>
      </w:r>
      <w:r w:rsidR="00F12474" w:rsidRPr="00EC1974">
        <w:rPr>
          <w:color w:val="000000"/>
          <w:shd w:val="clear" w:color="auto" w:fill="FFFFFF"/>
        </w:rPr>
        <w:t xml:space="preserve"> и вызовем функцию передачи данных по шине </w:t>
      </w:r>
      <w:r w:rsidR="00F12474" w:rsidRPr="00EC1974">
        <w:rPr>
          <w:color w:val="000000"/>
          <w:shd w:val="clear" w:color="auto" w:fill="FFFFFF"/>
          <w:lang w:val="en-US"/>
        </w:rPr>
        <w:t>CAN</w:t>
      </w:r>
      <w:r w:rsidR="00F12474" w:rsidRPr="00EC1974">
        <w:rPr>
          <w:color w:val="000000"/>
          <w:shd w:val="clear" w:color="auto" w:fill="FFFFFF"/>
        </w:rPr>
        <w:t xml:space="preserve"> (Рисунок 43).</w:t>
      </w:r>
      <w:r w:rsidR="00F1247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</w:p>
    <w:p w14:paraId="4FA11594" w14:textId="77777777" w:rsidR="00F12474" w:rsidRPr="00F12474" w:rsidRDefault="00F12474" w:rsidP="00F12474">
      <w:pPr>
        <w:pStyle w:val="a7"/>
        <w:shd w:val="clear" w:color="auto" w:fill="FFFFFF"/>
        <w:spacing w:before="0" w:beforeAutospacing="0" w:after="0" w:afterAutospacing="0"/>
        <w:jc w:val="both"/>
        <w:rPr>
          <w:rFonts w:ascii="Consolas" w:hAnsi="Consolas"/>
          <w:color w:val="000000"/>
          <w:sz w:val="20"/>
          <w:szCs w:val="20"/>
        </w:rPr>
      </w:pPr>
    </w:p>
    <w:p w14:paraId="11B3724A" w14:textId="3DD405AB" w:rsidR="001356F5" w:rsidRDefault="00E67C3E" w:rsidP="00CA6843">
      <w:pPr>
        <w:rPr>
          <w:lang w:val="en-US" w:eastAsia="ru-RU"/>
        </w:rPr>
      </w:pPr>
      <w:r w:rsidRPr="00E67C3E">
        <w:rPr>
          <w:noProof/>
          <w:lang w:val="en-US" w:eastAsia="ru-RU"/>
        </w:rPr>
        <w:drawing>
          <wp:inline distT="0" distB="0" distL="0" distR="0" wp14:anchorId="09EA4DBC" wp14:editId="5BC95BED">
            <wp:extent cx="5940425" cy="17221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4AF8" w14:textId="20D9A91D" w:rsidR="00F12474" w:rsidRPr="00E67C3E" w:rsidRDefault="00F12474" w:rsidP="00F12474">
      <w:pPr>
        <w:jc w:val="center"/>
        <w:rPr>
          <w:sz w:val="24"/>
          <w:szCs w:val="24"/>
        </w:rPr>
      </w:pPr>
      <w:r w:rsidRPr="00F12474">
        <w:rPr>
          <w:sz w:val="24"/>
          <w:szCs w:val="24"/>
          <w:lang w:eastAsia="ru-RU"/>
        </w:rPr>
        <w:t xml:space="preserve">Рисунок 43 – </w:t>
      </w:r>
      <w:r>
        <w:rPr>
          <w:sz w:val="24"/>
          <w:szCs w:val="24"/>
        </w:rPr>
        <w:t xml:space="preserve">получение данных с датчиков, расчет веса и передача данных в шину </w:t>
      </w:r>
      <w:r>
        <w:rPr>
          <w:sz w:val="24"/>
          <w:szCs w:val="24"/>
          <w:lang w:val="en-US"/>
        </w:rPr>
        <w:t>CAN</w:t>
      </w:r>
    </w:p>
    <w:p w14:paraId="5D6A390E" w14:textId="77777777" w:rsidR="00EC1974" w:rsidRDefault="00EC1974" w:rsidP="00E67C3E">
      <w:pPr>
        <w:ind w:firstLine="708"/>
        <w:jc w:val="both"/>
        <w:rPr>
          <w:sz w:val="24"/>
          <w:szCs w:val="24"/>
          <w:lang w:eastAsia="ru-RU"/>
        </w:rPr>
      </w:pPr>
    </w:p>
    <w:p w14:paraId="59398FE1" w14:textId="6FE3545C" w:rsidR="00F12474" w:rsidRDefault="00F12474" w:rsidP="00E67C3E">
      <w:pPr>
        <w:ind w:firstLine="708"/>
        <w:jc w:val="both"/>
        <w:rPr>
          <w:lang w:eastAsia="ru-RU"/>
        </w:rPr>
      </w:pPr>
      <w:r w:rsidRPr="00EC1974">
        <w:rPr>
          <w:lang w:eastAsia="ru-RU"/>
        </w:rPr>
        <w:t xml:space="preserve">Для проверки работоспособности воспользуемся утилитой </w:t>
      </w:r>
      <w:r w:rsidR="00E67C3E" w:rsidRPr="00EC1974">
        <w:rPr>
          <w:lang w:eastAsia="ru-RU"/>
        </w:rPr>
        <w:t>c</w:t>
      </w:r>
      <w:r w:rsidRPr="00EC1974">
        <w:rPr>
          <w:lang w:eastAsia="ru-RU"/>
        </w:rPr>
        <w:t xml:space="preserve"> анализатором CAN шины </w:t>
      </w:r>
      <w:proofErr w:type="spellStart"/>
      <w:r w:rsidRPr="00EC1974">
        <w:rPr>
          <w:lang w:eastAsia="ru-RU"/>
        </w:rPr>
        <w:t>PCANView</w:t>
      </w:r>
      <w:proofErr w:type="spellEnd"/>
      <w:r w:rsidRPr="00EC1974">
        <w:rPr>
          <w:lang w:eastAsia="ru-RU"/>
        </w:rPr>
        <w:t>, результат показан на рисунке 44.</w:t>
      </w:r>
    </w:p>
    <w:p w14:paraId="7F283CE9" w14:textId="77777777" w:rsidR="000F3C19" w:rsidRPr="00EC1974" w:rsidRDefault="000F3C19" w:rsidP="00E67C3E">
      <w:pPr>
        <w:ind w:firstLine="708"/>
        <w:jc w:val="both"/>
        <w:rPr>
          <w:lang w:eastAsia="ru-RU"/>
        </w:rPr>
      </w:pPr>
    </w:p>
    <w:p w14:paraId="49633578" w14:textId="09B49E50" w:rsidR="00E67C3E" w:rsidRDefault="000F3C19" w:rsidP="00F12474">
      <w:pPr>
        <w:jc w:val="center"/>
        <w:rPr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12A1EC7" wp14:editId="5221A5D2">
            <wp:extent cx="5940425" cy="23393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59D" w14:textId="56CB6646" w:rsidR="00F12474" w:rsidRPr="000F3C19" w:rsidRDefault="00F12474" w:rsidP="00F12474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4</w:t>
      </w:r>
      <w:r w:rsidRPr="00F12474">
        <w:rPr>
          <w:sz w:val="24"/>
          <w:szCs w:val="24"/>
          <w:lang w:eastAsia="ru-RU"/>
        </w:rPr>
        <w:t xml:space="preserve"> – </w:t>
      </w:r>
      <w:r w:rsidR="00E67C3E">
        <w:rPr>
          <w:sz w:val="24"/>
          <w:szCs w:val="24"/>
          <w:lang w:eastAsia="ru-RU"/>
        </w:rPr>
        <w:t xml:space="preserve">принятые данные от датчика по шине </w:t>
      </w:r>
      <w:r w:rsidR="00E67C3E">
        <w:rPr>
          <w:sz w:val="24"/>
          <w:szCs w:val="24"/>
          <w:lang w:val="en-US" w:eastAsia="ru-RU"/>
        </w:rPr>
        <w:t>CAN</w:t>
      </w:r>
    </w:p>
    <w:p w14:paraId="306CA4CC" w14:textId="518FBFCD" w:rsidR="000F3C19" w:rsidRDefault="000F3C19" w:rsidP="00F12474">
      <w:pPr>
        <w:jc w:val="center"/>
        <w:rPr>
          <w:sz w:val="24"/>
          <w:szCs w:val="24"/>
        </w:rPr>
      </w:pPr>
    </w:p>
    <w:p w14:paraId="51DC5508" w14:textId="3070E1CB" w:rsidR="009F67AF" w:rsidRPr="009F67AF" w:rsidRDefault="009F67AF" w:rsidP="009F67AF">
      <w:pPr>
        <w:ind w:firstLine="708"/>
        <w:jc w:val="both"/>
      </w:pPr>
      <w:r w:rsidRPr="009F67AF">
        <w:t>Кроме того,</w:t>
      </w:r>
      <w:r>
        <w:t xml:space="preserve"> </w:t>
      </w:r>
      <w:r w:rsidRPr="009F67AF">
        <w:t>возможно использовать схему взаимодействия программных компонентов для визуализации решения, как показано на рисунке 45. Для этого мы можем использовать инструмент STM32CubeMX для передачи данных по протоколу MQTT.</w:t>
      </w:r>
    </w:p>
    <w:p w14:paraId="57E9C2AE" w14:textId="411FC6F1" w:rsidR="000F3C19" w:rsidRPr="000F3C19" w:rsidRDefault="000F3C19" w:rsidP="000F3C19">
      <w:pPr>
        <w:jc w:val="both"/>
        <w:rPr>
          <w:sz w:val="24"/>
          <w:szCs w:val="24"/>
          <w:lang w:eastAsia="ru-RU"/>
        </w:rPr>
      </w:pPr>
    </w:p>
    <w:p w14:paraId="29A07B66" w14:textId="368A6712" w:rsidR="000F3C19" w:rsidRPr="000F3C19" w:rsidRDefault="000F3C19" w:rsidP="000F3C19">
      <w:pPr>
        <w:jc w:val="both"/>
        <w:rPr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6A0FC9F" wp14:editId="41E12FDE">
            <wp:extent cx="5940425" cy="20529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95B" w14:textId="4E175560" w:rsidR="00F12474" w:rsidRDefault="000F3C19" w:rsidP="000F3C19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 w:rsidRPr="000F3C19">
        <w:rPr>
          <w:sz w:val="24"/>
          <w:szCs w:val="24"/>
          <w:lang w:eastAsia="ru-RU"/>
        </w:rPr>
        <w:t>5</w:t>
      </w:r>
      <w:r w:rsidRPr="00F12474">
        <w:rPr>
          <w:sz w:val="24"/>
          <w:szCs w:val="24"/>
          <w:lang w:eastAsia="ru-RU"/>
        </w:rPr>
        <w:t xml:space="preserve"> – </w:t>
      </w:r>
      <w:r w:rsidRPr="000F3C19">
        <w:rPr>
          <w:sz w:val="24"/>
          <w:szCs w:val="24"/>
          <w:lang w:eastAsia="ru-RU"/>
        </w:rPr>
        <w:t>Схема взаимодействия программных компонентов решения по визуализации</w:t>
      </w:r>
    </w:p>
    <w:p w14:paraId="70332C06" w14:textId="762CCE73" w:rsidR="000F3C19" w:rsidRDefault="000F3C19" w:rsidP="000F3C19">
      <w:pPr>
        <w:jc w:val="both"/>
        <w:rPr>
          <w:sz w:val="24"/>
          <w:szCs w:val="24"/>
          <w:lang w:eastAsia="ru-RU"/>
        </w:rPr>
      </w:pPr>
    </w:p>
    <w:p w14:paraId="1F1AD820" w14:textId="491D090A" w:rsidR="009F67AF" w:rsidRDefault="009F67AF" w:rsidP="009F67AF">
      <w:pPr>
        <w:ind w:firstLine="708"/>
        <w:jc w:val="both"/>
      </w:pPr>
      <w:r w:rsidRPr="009F67AF">
        <w:t>Для реализации этого необходимо создать поток данных, представленный на рисунке 46. В этом потоке мы выделяем две переменные: температуру и сырые значения датчика нагрузки. Затем, с помощью лимита на количество сообщений в секунду, мы ограничиваем пропускную способность потока, чтобы предотвратить перегрузку системы.</w:t>
      </w:r>
    </w:p>
    <w:p w14:paraId="79F08FDC" w14:textId="77777777" w:rsidR="009F67AF" w:rsidRPr="009F67AF" w:rsidRDefault="009F67AF" w:rsidP="009F67AF">
      <w:pPr>
        <w:ind w:firstLine="708"/>
        <w:jc w:val="both"/>
      </w:pPr>
    </w:p>
    <w:p w14:paraId="722C941F" w14:textId="7F3797BF" w:rsidR="00F12474" w:rsidRDefault="000F3C19" w:rsidP="00CA6843">
      <w:pPr>
        <w:rPr>
          <w:lang w:eastAsia="ru-RU"/>
        </w:rPr>
      </w:pPr>
      <w:r>
        <w:rPr>
          <w:noProof/>
        </w:rPr>
        <w:drawing>
          <wp:inline distT="0" distB="0" distL="0" distR="0" wp14:anchorId="11BD52D8" wp14:editId="650F9AA5">
            <wp:extent cx="5940425" cy="31838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52B4" w14:textId="08013CD6" w:rsidR="000F3C19" w:rsidRPr="000F3C19" w:rsidRDefault="000F3C19" w:rsidP="000F3C19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6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Поток для передачи данных по </w:t>
      </w:r>
      <w:r>
        <w:rPr>
          <w:sz w:val="24"/>
          <w:szCs w:val="24"/>
          <w:lang w:val="en-US" w:eastAsia="ru-RU"/>
        </w:rPr>
        <w:t>MQTT</w:t>
      </w:r>
    </w:p>
    <w:p w14:paraId="3E45DA00" w14:textId="77777777" w:rsidR="00311E8D" w:rsidRDefault="00E71599" w:rsidP="00CA6843">
      <w:pPr>
        <w:rPr>
          <w:lang w:eastAsia="ru-RU"/>
        </w:rPr>
      </w:pPr>
      <w:r>
        <w:rPr>
          <w:lang w:eastAsia="ru-RU"/>
        </w:rPr>
        <w:tab/>
      </w:r>
    </w:p>
    <w:p w14:paraId="1CCBD2DA" w14:textId="77777777" w:rsidR="009F67AF" w:rsidRPr="009F67AF" w:rsidRDefault="009F67AF" w:rsidP="009F67AF">
      <w:pPr>
        <w:ind w:firstLine="708"/>
        <w:jc w:val="both"/>
      </w:pPr>
      <w:r w:rsidRPr="009F67AF">
        <w:t>После ограничения пропускной способности, мы отправляем данные по MQTT</w:t>
      </w:r>
      <w:r>
        <w:t>.</w:t>
      </w:r>
      <w:r w:rsidRPr="009F67AF">
        <w:t xml:space="preserve"> Это позволяет передавать данные в реальном времени на удаленный сервер или в облако, где они могут быть обработаны и визуализированы с помощью </w:t>
      </w:r>
      <w:r>
        <w:t xml:space="preserve">инструмента </w:t>
      </w:r>
      <w:r>
        <w:rPr>
          <w:lang w:val="en-US"/>
        </w:rPr>
        <w:t>Grafana</w:t>
      </w:r>
      <w:r w:rsidRPr="009F67AF">
        <w:t xml:space="preserve"> (</w:t>
      </w:r>
      <w:r>
        <w:t>Рисунок 47</w:t>
      </w:r>
      <w:r w:rsidRPr="009F67AF">
        <w:t>)</w:t>
      </w:r>
      <w:r>
        <w:t>.</w:t>
      </w:r>
    </w:p>
    <w:p w14:paraId="7BB11A1B" w14:textId="39277B00" w:rsidR="00311E8D" w:rsidRPr="00311E8D" w:rsidRDefault="00311E8D" w:rsidP="00CA6843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3AA68C23" wp14:editId="555D8B76">
            <wp:extent cx="5940425" cy="2821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1C5" w14:textId="195B09EE" w:rsidR="009F67AF" w:rsidRPr="009F67AF" w:rsidRDefault="009F67AF" w:rsidP="009F67AF">
      <w:pPr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7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Принятые данные по протоколу </w:t>
      </w:r>
      <w:r>
        <w:rPr>
          <w:sz w:val="24"/>
          <w:szCs w:val="24"/>
          <w:lang w:val="en-US" w:eastAsia="ru-RU"/>
        </w:rPr>
        <w:t>MQTT</w:t>
      </w:r>
      <w:r w:rsidRPr="009F67AF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визуализированные в </w:t>
      </w:r>
      <w:r>
        <w:rPr>
          <w:sz w:val="24"/>
          <w:szCs w:val="24"/>
          <w:lang w:val="en-US" w:eastAsia="ru-RU"/>
        </w:rPr>
        <w:t>Grafana</w:t>
      </w:r>
    </w:p>
    <w:p w14:paraId="45B03CA9" w14:textId="42EABB6B" w:rsidR="008B5036" w:rsidRDefault="008B5036" w:rsidP="00CA6843">
      <w:pPr>
        <w:rPr>
          <w:lang w:eastAsia="ru-RU"/>
        </w:rPr>
      </w:pPr>
    </w:p>
    <w:p w14:paraId="1BC72B2F" w14:textId="77777777" w:rsidR="009F67AF" w:rsidRPr="009F67AF" w:rsidRDefault="009F67AF" w:rsidP="009F67AF">
      <w:pPr>
        <w:ind w:firstLine="708"/>
        <w:jc w:val="both"/>
      </w:pPr>
      <w:r w:rsidRPr="009F67AF">
        <w:t>Таким образом, мы можем создать эффективную систему мониторинга и управления нагрузкой, которая позволяет передавать данные в реальном времени и визуализировать их в удобном формате. Это может быть особенно полезно в промышленности, где мониторинг нагрузки является критически важным для обеспечения безопасности и эффективности производственных процессов</w:t>
      </w:r>
    </w:p>
    <w:p w14:paraId="4224E08C" w14:textId="77777777" w:rsidR="009F67AF" w:rsidRPr="00F12474" w:rsidRDefault="009F67AF" w:rsidP="00CA6843">
      <w:pPr>
        <w:rPr>
          <w:lang w:eastAsia="ru-RU"/>
        </w:rPr>
      </w:pPr>
    </w:p>
    <w:p w14:paraId="25A84E30" w14:textId="4770B9AD" w:rsidR="008B5036" w:rsidRPr="00F12474" w:rsidRDefault="008B5036" w:rsidP="00CA6843">
      <w:pPr>
        <w:rPr>
          <w:lang w:eastAsia="ru-RU"/>
        </w:rPr>
      </w:pPr>
    </w:p>
    <w:p w14:paraId="52C38C4D" w14:textId="77777777" w:rsidR="009F67AF" w:rsidRDefault="009F67AF">
      <w:pPr>
        <w:rPr>
          <w:b/>
        </w:rPr>
      </w:pPr>
      <w:r>
        <w:rPr>
          <w:b/>
        </w:rPr>
        <w:br w:type="page"/>
      </w:r>
    </w:p>
    <w:p w14:paraId="5443DF8B" w14:textId="42D07920" w:rsidR="00EC1974" w:rsidRDefault="00EC1974" w:rsidP="00EC1974">
      <w:pPr>
        <w:rPr>
          <w:b/>
        </w:rPr>
      </w:pPr>
      <w:r w:rsidRPr="00EC1974">
        <w:rPr>
          <w:b/>
        </w:rPr>
        <w:lastRenderedPageBreak/>
        <w:t>Заключение</w:t>
      </w:r>
    </w:p>
    <w:p w14:paraId="12CC9513" w14:textId="77777777" w:rsidR="00EC1974" w:rsidRPr="00EC1974" w:rsidRDefault="00EC1974" w:rsidP="00EC1974">
      <w:pPr>
        <w:rPr>
          <w:b/>
        </w:rPr>
      </w:pPr>
    </w:p>
    <w:p w14:paraId="4AE3B694" w14:textId="4EE42E50" w:rsidR="00EC1974" w:rsidRPr="00EC1974" w:rsidRDefault="00EC1974" w:rsidP="00EC1974">
      <w:pPr>
        <w:ind w:firstLine="708"/>
        <w:jc w:val="both"/>
      </w:pPr>
      <w:r w:rsidRPr="00EC1974">
        <w:t>Разработка программного обеспечения для датчика нагрузки, способного передавать данные по шине CAN</w:t>
      </w:r>
      <w:r w:rsidR="009F67AF">
        <w:t xml:space="preserve"> и протоколу </w:t>
      </w:r>
      <w:r w:rsidR="009F67AF">
        <w:rPr>
          <w:lang w:val="en-US"/>
        </w:rPr>
        <w:t>MQTT</w:t>
      </w:r>
      <w:r w:rsidRPr="00EC1974">
        <w:t> на базе микроконтроллера STM32F103C8T6, является важным шагом в создании эффективных систем управления и контроля нагрузки в различных отраслях промышленности. Данный дипломный проект имеет практическую значимость и может быть использован в таких областях, как автомобильная промышленность, промышленность, подъемно-транспортное оборудование и робототехника.</w:t>
      </w:r>
    </w:p>
    <w:p w14:paraId="1CE038DD" w14:textId="77777777" w:rsidR="00EC1974" w:rsidRPr="00EC1974" w:rsidRDefault="00EC1974" w:rsidP="00EC1974">
      <w:pPr>
        <w:ind w:firstLine="708"/>
        <w:jc w:val="both"/>
      </w:pPr>
      <w:r w:rsidRPr="00EC1974">
        <w:t>В ходе проекта были решены следующие задачи: изучены принципы работы датчиков нагрузки и шины CAN, разработаны алгоритмы обработки данных с датчика нагрузки, создано программное обеспечение для обработки данных датчика нагрузки и температуры с передачей по шине CAN, разработана система диагностики внутренних ошибок и проведено тестирование и отладку разработанного программного обеспечения.</w:t>
      </w:r>
    </w:p>
    <w:p w14:paraId="60F23BBE" w14:textId="6198E5CE" w:rsidR="00EC1974" w:rsidRPr="00EC1974" w:rsidRDefault="00EC1974" w:rsidP="00EC1974">
      <w:pPr>
        <w:ind w:firstLine="708"/>
        <w:jc w:val="both"/>
      </w:pPr>
      <w:r w:rsidRPr="00EC1974">
        <w:t>Результатом работы является готовое программное обеспечение, способное обрабатывать и передавать данные с датчика нагрузки по шине CAN</w:t>
      </w:r>
      <w:r w:rsidR="00710ED8" w:rsidRPr="00710ED8">
        <w:t xml:space="preserve"> </w:t>
      </w:r>
      <w:r w:rsidR="00710ED8">
        <w:t xml:space="preserve">и протоколу </w:t>
      </w:r>
      <w:r w:rsidR="00710ED8">
        <w:rPr>
          <w:lang w:val="en-US"/>
        </w:rPr>
        <w:t>MQTT</w:t>
      </w:r>
      <w:r w:rsidRPr="00EC1974">
        <w:t>, с возможностью тарировки. Это программное обеспечение может быть использовано для создания эффективных систем управления и контроля нагрузки в различных отраслях промышленности.</w:t>
      </w:r>
    </w:p>
    <w:p w14:paraId="47EAD079" w14:textId="41B4F165" w:rsidR="00EC1974" w:rsidRPr="00EC1974" w:rsidRDefault="00EC1974" w:rsidP="00EC1974">
      <w:pPr>
        <w:ind w:firstLine="708"/>
        <w:jc w:val="both"/>
      </w:pPr>
      <w:r w:rsidRPr="00EC1974">
        <w:t>В целом, данный проект демонстрирует важность разработки программного обеспечения для датчиков нагрузки и его практическую значимость в различных областях. Результаты проекта могут быть использованы для создания новых систем управления и контроля нагрузки, что может привести к улучшению эффективности и безопасности производственных процессов.</w:t>
      </w:r>
    </w:p>
    <w:p w14:paraId="4A8FF937" w14:textId="77777777" w:rsidR="008B5036" w:rsidRPr="00EC1974" w:rsidRDefault="008B5036" w:rsidP="00EC1974"/>
    <w:sectPr w:rsidR="008B5036" w:rsidRPr="00EC19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F07D2"/>
    <w:multiLevelType w:val="hybridMultilevel"/>
    <w:tmpl w:val="68A60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655D8"/>
    <w:multiLevelType w:val="multilevel"/>
    <w:tmpl w:val="17767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B8689A"/>
    <w:multiLevelType w:val="hybridMultilevel"/>
    <w:tmpl w:val="51C20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934653"/>
    <w:multiLevelType w:val="hybridMultilevel"/>
    <w:tmpl w:val="5E72B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05C4F92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16B78BA"/>
    <w:multiLevelType w:val="multilevel"/>
    <w:tmpl w:val="8C4A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AE213EA"/>
    <w:multiLevelType w:val="hybridMultilevel"/>
    <w:tmpl w:val="617C6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226ED8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FC0E04"/>
    <w:multiLevelType w:val="hybridMultilevel"/>
    <w:tmpl w:val="90407926"/>
    <w:lvl w:ilvl="0" w:tplc="EE5E1D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915634"/>
    <w:multiLevelType w:val="hybridMultilevel"/>
    <w:tmpl w:val="C1DE1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7"/>
  </w:num>
  <w:num w:numId="3">
    <w:abstractNumId w:val="22"/>
  </w:num>
  <w:num w:numId="4">
    <w:abstractNumId w:val="2"/>
  </w:num>
  <w:num w:numId="5">
    <w:abstractNumId w:val="4"/>
  </w:num>
  <w:num w:numId="6">
    <w:abstractNumId w:val="8"/>
  </w:num>
  <w:num w:numId="7">
    <w:abstractNumId w:val="17"/>
  </w:num>
  <w:num w:numId="8">
    <w:abstractNumId w:val="6"/>
  </w:num>
  <w:num w:numId="9">
    <w:abstractNumId w:val="3"/>
  </w:num>
  <w:num w:numId="10">
    <w:abstractNumId w:val="12"/>
  </w:num>
  <w:num w:numId="11">
    <w:abstractNumId w:val="5"/>
  </w:num>
  <w:num w:numId="12">
    <w:abstractNumId w:val="11"/>
  </w:num>
  <w:num w:numId="13">
    <w:abstractNumId w:val="19"/>
  </w:num>
  <w:num w:numId="14">
    <w:abstractNumId w:val="14"/>
  </w:num>
  <w:num w:numId="15">
    <w:abstractNumId w:val="10"/>
  </w:num>
  <w:num w:numId="16">
    <w:abstractNumId w:val="16"/>
  </w:num>
  <w:num w:numId="17">
    <w:abstractNumId w:val="1"/>
  </w:num>
  <w:num w:numId="18">
    <w:abstractNumId w:val="23"/>
  </w:num>
  <w:num w:numId="19">
    <w:abstractNumId w:val="9"/>
  </w:num>
  <w:num w:numId="20">
    <w:abstractNumId w:val="18"/>
  </w:num>
  <w:num w:numId="21">
    <w:abstractNumId w:val="0"/>
  </w:num>
  <w:num w:numId="22">
    <w:abstractNumId w:val="15"/>
  </w:num>
  <w:num w:numId="23">
    <w:abstractNumId w:val="13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42A51"/>
    <w:rsid w:val="00046603"/>
    <w:rsid w:val="00050385"/>
    <w:rsid w:val="00065B25"/>
    <w:rsid w:val="000A1DF6"/>
    <w:rsid w:val="000C60FE"/>
    <w:rsid w:val="000E1EA3"/>
    <w:rsid w:val="000F3C19"/>
    <w:rsid w:val="00127D18"/>
    <w:rsid w:val="001356F5"/>
    <w:rsid w:val="0013598D"/>
    <w:rsid w:val="001608FD"/>
    <w:rsid w:val="00182000"/>
    <w:rsid w:val="001944B7"/>
    <w:rsid w:val="001B3C97"/>
    <w:rsid w:val="001B798D"/>
    <w:rsid w:val="001C3773"/>
    <w:rsid w:val="001D37DF"/>
    <w:rsid w:val="001D4A27"/>
    <w:rsid w:val="001F08F2"/>
    <w:rsid w:val="00246358"/>
    <w:rsid w:val="002E2479"/>
    <w:rsid w:val="002F60CB"/>
    <w:rsid w:val="00311E8D"/>
    <w:rsid w:val="0031629F"/>
    <w:rsid w:val="00354BB4"/>
    <w:rsid w:val="00356638"/>
    <w:rsid w:val="00374CBF"/>
    <w:rsid w:val="00382AA3"/>
    <w:rsid w:val="003A6930"/>
    <w:rsid w:val="003D1BDB"/>
    <w:rsid w:val="004168DA"/>
    <w:rsid w:val="00427FF2"/>
    <w:rsid w:val="00430EA1"/>
    <w:rsid w:val="00440F96"/>
    <w:rsid w:val="004455D3"/>
    <w:rsid w:val="00484C08"/>
    <w:rsid w:val="004C48A6"/>
    <w:rsid w:val="004E38C2"/>
    <w:rsid w:val="004F6355"/>
    <w:rsid w:val="00534163"/>
    <w:rsid w:val="00537437"/>
    <w:rsid w:val="0054006B"/>
    <w:rsid w:val="00540A2D"/>
    <w:rsid w:val="005529F7"/>
    <w:rsid w:val="005645AB"/>
    <w:rsid w:val="005648FD"/>
    <w:rsid w:val="00570955"/>
    <w:rsid w:val="005A2537"/>
    <w:rsid w:val="005A6504"/>
    <w:rsid w:val="005A7489"/>
    <w:rsid w:val="005B1B50"/>
    <w:rsid w:val="00603DE8"/>
    <w:rsid w:val="0064043B"/>
    <w:rsid w:val="00674080"/>
    <w:rsid w:val="006827BA"/>
    <w:rsid w:val="00684862"/>
    <w:rsid w:val="00685383"/>
    <w:rsid w:val="006C2CBA"/>
    <w:rsid w:val="006F624E"/>
    <w:rsid w:val="00710ED8"/>
    <w:rsid w:val="00733EE5"/>
    <w:rsid w:val="00756502"/>
    <w:rsid w:val="0075755D"/>
    <w:rsid w:val="00790F68"/>
    <w:rsid w:val="007A0413"/>
    <w:rsid w:val="007B6CDB"/>
    <w:rsid w:val="007B79A4"/>
    <w:rsid w:val="007B7A8D"/>
    <w:rsid w:val="007C5634"/>
    <w:rsid w:val="007F2B6D"/>
    <w:rsid w:val="007F7229"/>
    <w:rsid w:val="00822B5B"/>
    <w:rsid w:val="00856420"/>
    <w:rsid w:val="00862803"/>
    <w:rsid w:val="008B5036"/>
    <w:rsid w:val="008F4B75"/>
    <w:rsid w:val="00900EE9"/>
    <w:rsid w:val="009332BF"/>
    <w:rsid w:val="0093419F"/>
    <w:rsid w:val="00937131"/>
    <w:rsid w:val="0096574F"/>
    <w:rsid w:val="009E7429"/>
    <w:rsid w:val="009F67AF"/>
    <w:rsid w:val="00A20036"/>
    <w:rsid w:val="00A21504"/>
    <w:rsid w:val="00A2791F"/>
    <w:rsid w:val="00A62C5E"/>
    <w:rsid w:val="00AA686D"/>
    <w:rsid w:val="00AB370E"/>
    <w:rsid w:val="00AC5E47"/>
    <w:rsid w:val="00AD01C2"/>
    <w:rsid w:val="00AD241F"/>
    <w:rsid w:val="00AD6A80"/>
    <w:rsid w:val="00AE563F"/>
    <w:rsid w:val="00AF59FE"/>
    <w:rsid w:val="00B12303"/>
    <w:rsid w:val="00B42B50"/>
    <w:rsid w:val="00B54A39"/>
    <w:rsid w:val="00B63B3F"/>
    <w:rsid w:val="00B84FAC"/>
    <w:rsid w:val="00B91668"/>
    <w:rsid w:val="00BB3577"/>
    <w:rsid w:val="00BB7520"/>
    <w:rsid w:val="00BE3D98"/>
    <w:rsid w:val="00BF1047"/>
    <w:rsid w:val="00C15986"/>
    <w:rsid w:val="00C27BD7"/>
    <w:rsid w:val="00C808F8"/>
    <w:rsid w:val="00CA6843"/>
    <w:rsid w:val="00CE6446"/>
    <w:rsid w:val="00CF60F0"/>
    <w:rsid w:val="00D00C5B"/>
    <w:rsid w:val="00D22A99"/>
    <w:rsid w:val="00D42265"/>
    <w:rsid w:val="00D77108"/>
    <w:rsid w:val="00D80719"/>
    <w:rsid w:val="00D92F35"/>
    <w:rsid w:val="00DA1268"/>
    <w:rsid w:val="00DA6337"/>
    <w:rsid w:val="00DB5F75"/>
    <w:rsid w:val="00DD708A"/>
    <w:rsid w:val="00E03BCE"/>
    <w:rsid w:val="00E577BC"/>
    <w:rsid w:val="00E61501"/>
    <w:rsid w:val="00E67C3E"/>
    <w:rsid w:val="00E71599"/>
    <w:rsid w:val="00E73898"/>
    <w:rsid w:val="00EA2C35"/>
    <w:rsid w:val="00EA7422"/>
    <w:rsid w:val="00EB7626"/>
    <w:rsid w:val="00EC1974"/>
    <w:rsid w:val="00ED5B1B"/>
    <w:rsid w:val="00EE1281"/>
    <w:rsid w:val="00F12474"/>
    <w:rsid w:val="00F71DEA"/>
    <w:rsid w:val="00F87AF0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  <w:style w:type="character" w:styleId="HTML">
    <w:name w:val="HTML Code"/>
    <w:basedOn w:val="a0"/>
    <w:uiPriority w:val="99"/>
    <w:semiHidden/>
    <w:unhideWhenUsed/>
    <w:rsid w:val="004455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bittiming.can-wiki.info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app.diagrams.ne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7ED1D-1171-4EF6-BCB8-55E0DBAED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41</Pages>
  <Words>4931</Words>
  <Characters>28112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91</cp:revision>
  <dcterms:created xsi:type="dcterms:W3CDTF">2023-10-01T18:44:00Z</dcterms:created>
  <dcterms:modified xsi:type="dcterms:W3CDTF">2024-07-22T20:26:00Z</dcterms:modified>
</cp:coreProperties>
</file>